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C4A" w:rsidRPr="004A7C4A" w:rsidRDefault="004A7C4A" w:rsidP="004A7C4A">
      <w:pPr>
        <w:jc w:val="center"/>
        <w:rPr>
          <w:rFonts w:ascii="Times New Roman" w:hAnsi="Times New Roman" w:cs="Times New Roman"/>
          <w:noProof/>
          <w:sz w:val="28"/>
          <w:szCs w:val="28"/>
          <w:lang w:val="en-US" w:eastAsia="ru-RU"/>
        </w:rPr>
      </w:pPr>
      <w:r w:rsidRPr="004A7C4A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"Балқаш қаласының №1 жалпы білім беретін орта мектебі "КММ»</w:t>
      </w:r>
    </w:p>
    <w:p w:rsidR="004A7C4A" w:rsidRPr="004A7C4A" w:rsidRDefault="004A7C4A" w:rsidP="004A7C4A">
      <w:pPr>
        <w:jc w:val="center"/>
        <w:rPr>
          <w:rFonts w:ascii="Times New Roman" w:hAnsi="Times New Roman" w:cs="Times New Roman"/>
          <w:noProof/>
          <w:sz w:val="28"/>
          <w:szCs w:val="28"/>
          <w:lang w:val="en-US" w:eastAsia="ru-RU"/>
        </w:rPr>
      </w:pPr>
    </w:p>
    <w:p w:rsidR="004A7C4A" w:rsidRPr="004A7C4A" w:rsidRDefault="004A7C4A" w:rsidP="004A7C4A">
      <w:pPr>
        <w:jc w:val="center"/>
        <w:rPr>
          <w:rFonts w:ascii="Times New Roman" w:hAnsi="Times New Roman" w:cs="Times New Roman"/>
          <w:noProof/>
          <w:sz w:val="28"/>
          <w:szCs w:val="28"/>
          <w:lang w:val="en-US" w:eastAsia="ru-RU"/>
        </w:rPr>
      </w:pPr>
      <w:r w:rsidRPr="004A7C4A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Мектеп форумы-2020:</w:t>
      </w:r>
    </w:p>
    <w:p w:rsidR="004A7C4A" w:rsidRPr="004A7C4A" w:rsidRDefault="004A7C4A" w:rsidP="004A7C4A">
      <w:pPr>
        <w:jc w:val="center"/>
        <w:rPr>
          <w:rFonts w:ascii="Times New Roman" w:hAnsi="Times New Roman" w:cs="Times New Roman"/>
          <w:noProof/>
          <w:sz w:val="28"/>
          <w:szCs w:val="28"/>
          <w:lang w:val="en-US" w:eastAsia="ru-RU"/>
        </w:rPr>
      </w:pPr>
      <w:r w:rsidRPr="004A7C4A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"Мектептегі білім беру және тәрбие моделі: не? қалай? не үшін?»</w:t>
      </w:r>
    </w:p>
    <w:p w:rsidR="004A7C4A" w:rsidRPr="004A7C4A" w:rsidRDefault="004A7C4A" w:rsidP="004A7C4A">
      <w:pPr>
        <w:jc w:val="center"/>
        <w:rPr>
          <w:rFonts w:ascii="Times New Roman" w:hAnsi="Times New Roman" w:cs="Times New Roman"/>
          <w:noProof/>
          <w:sz w:val="28"/>
          <w:szCs w:val="28"/>
          <w:lang w:val="en-US" w:eastAsia="ru-RU"/>
        </w:rPr>
      </w:pPr>
    </w:p>
    <w:p w:rsidR="004A7C4A" w:rsidRPr="004A7C4A" w:rsidRDefault="004A7C4A" w:rsidP="004A7C4A">
      <w:pPr>
        <w:jc w:val="center"/>
        <w:rPr>
          <w:rFonts w:ascii="Times New Roman" w:hAnsi="Times New Roman" w:cs="Times New Roman"/>
          <w:noProof/>
          <w:sz w:val="28"/>
          <w:szCs w:val="28"/>
          <w:lang w:val="en-US" w:eastAsia="ru-RU"/>
        </w:rPr>
      </w:pPr>
      <w:r w:rsidRPr="004A7C4A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1 БЛОК</w:t>
      </w:r>
    </w:p>
    <w:p w:rsidR="004A7C4A" w:rsidRPr="004A7C4A" w:rsidRDefault="004A7C4A" w:rsidP="004A7C4A">
      <w:pPr>
        <w:jc w:val="center"/>
        <w:rPr>
          <w:rFonts w:ascii="Times New Roman" w:hAnsi="Times New Roman" w:cs="Times New Roman"/>
          <w:noProof/>
          <w:sz w:val="28"/>
          <w:szCs w:val="28"/>
          <w:lang w:val="en-US" w:eastAsia="ru-RU"/>
        </w:rPr>
      </w:pPr>
      <w:r w:rsidRPr="004A7C4A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14:45-15:30 жоба көрмесі</w:t>
      </w:r>
    </w:p>
    <w:p w:rsidR="004A7C4A" w:rsidRPr="004A7C4A" w:rsidRDefault="004A7C4A" w:rsidP="004A7C4A">
      <w:pPr>
        <w:jc w:val="center"/>
        <w:rPr>
          <w:rFonts w:ascii="Times New Roman" w:hAnsi="Times New Roman" w:cs="Times New Roman"/>
          <w:noProof/>
          <w:sz w:val="28"/>
          <w:szCs w:val="28"/>
          <w:lang w:val="en-US" w:eastAsia="ru-RU"/>
        </w:rPr>
      </w:pPr>
      <w:r w:rsidRPr="004A7C4A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"Ғылымға алғашқы қадам"»</w:t>
      </w:r>
    </w:p>
    <w:p w:rsidR="004A7C4A" w:rsidRPr="004A7C4A" w:rsidRDefault="004A7C4A" w:rsidP="004A7C4A">
      <w:pPr>
        <w:rPr>
          <w:rFonts w:ascii="Times New Roman" w:hAnsi="Times New Roman" w:cs="Times New Roman"/>
          <w:noProof/>
          <w:sz w:val="28"/>
          <w:szCs w:val="28"/>
          <w:lang w:val="en-US" w:eastAsia="ru-RU"/>
        </w:rPr>
      </w:pPr>
      <w:r w:rsidRPr="004A7C4A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1. Бейсекеева З. Р. " ауылдағы үй жануарлары»</w:t>
      </w:r>
    </w:p>
    <w:p w:rsidR="004A7C4A" w:rsidRPr="004A7C4A" w:rsidRDefault="004A7C4A" w:rsidP="004A7C4A">
      <w:pPr>
        <w:rPr>
          <w:rFonts w:ascii="Times New Roman" w:hAnsi="Times New Roman" w:cs="Times New Roman"/>
          <w:noProof/>
          <w:sz w:val="28"/>
          <w:szCs w:val="28"/>
          <w:lang w:val="en-US" w:eastAsia="ru-RU"/>
        </w:rPr>
      </w:pPr>
      <w:r w:rsidRPr="004A7C4A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2. Морозова Н. В. " физикалық тұрғыдан көлік түрлері»</w:t>
      </w:r>
    </w:p>
    <w:p w:rsidR="004A7C4A" w:rsidRPr="004A7C4A" w:rsidRDefault="004A7C4A" w:rsidP="004A7C4A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A7C4A">
        <w:rPr>
          <w:rFonts w:ascii="Times New Roman" w:hAnsi="Times New Roman" w:cs="Times New Roman"/>
          <w:noProof/>
          <w:sz w:val="28"/>
          <w:szCs w:val="28"/>
          <w:lang w:eastAsia="ru-RU"/>
        </w:rPr>
        <w:t>3. Ким О. П. "Жұмбақ әлем»</w:t>
      </w:r>
    </w:p>
    <w:p w:rsidR="004A7C4A" w:rsidRPr="004A7C4A" w:rsidRDefault="004A7C4A" w:rsidP="004A7C4A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A7C4A">
        <w:rPr>
          <w:rFonts w:ascii="Times New Roman" w:hAnsi="Times New Roman" w:cs="Times New Roman"/>
          <w:noProof/>
          <w:sz w:val="28"/>
          <w:szCs w:val="28"/>
          <w:lang w:eastAsia="ru-RU"/>
        </w:rPr>
        <w:t>4. Бекетаева М. Б. " Интерактивная юрта»</w:t>
      </w:r>
    </w:p>
    <w:p w:rsidR="004A7C4A" w:rsidRPr="004A7C4A" w:rsidRDefault="004A7C4A" w:rsidP="004A7C4A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A7C4A">
        <w:rPr>
          <w:rFonts w:ascii="Times New Roman" w:hAnsi="Times New Roman" w:cs="Times New Roman"/>
          <w:noProof/>
          <w:sz w:val="28"/>
          <w:szCs w:val="28"/>
          <w:lang w:eastAsia="ru-RU"/>
        </w:rPr>
        <w:t>5. Сахабаева А. С. " қазақ музыкалық аспаптары»</w:t>
      </w:r>
    </w:p>
    <w:p w:rsidR="004A7C4A" w:rsidRPr="004A7C4A" w:rsidRDefault="004A7C4A" w:rsidP="004A7C4A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A7C4A">
        <w:rPr>
          <w:rFonts w:ascii="Times New Roman" w:hAnsi="Times New Roman" w:cs="Times New Roman"/>
          <w:noProof/>
          <w:sz w:val="28"/>
          <w:szCs w:val="28"/>
          <w:lang w:eastAsia="ru-RU"/>
        </w:rPr>
        <w:t>6. Полозова М. Г. "Рефлекторлық доға»</w:t>
      </w:r>
    </w:p>
    <w:p w:rsidR="004A7C4A" w:rsidRPr="004A7C4A" w:rsidRDefault="004A7C4A" w:rsidP="004A7C4A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A7C4A">
        <w:rPr>
          <w:rFonts w:ascii="Times New Roman" w:hAnsi="Times New Roman" w:cs="Times New Roman"/>
          <w:noProof/>
          <w:sz w:val="28"/>
          <w:szCs w:val="28"/>
          <w:lang w:eastAsia="ru-RU"/>
        </w:rPr>
        <w:t>7. Н. А. Чикунова " лабиринттер әлемі»</w:t>
      </w:r>
    </w:p>
    <w:p w:rsidR="004A7C4A" w:rsidRPr="004A7C4A" w:rsidRDefault="004A7C4A" w:rsidP="004A7C4A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A7C4A">
        <w:rPr>
          <w:rFonts w:ascii="Times New Roman" w:hAnsi="Times New Roman" w:cs="Times New Roman"/>
          <w:noProof/>
          <w:sz w:val="28"/>
          <w:szCs w:val="28"/>
          <w:lang w:eastAsia="ru-RU"/>
        </w:rPr>
        <w:t>8. Гамова Т. Г., Маева д. Д. "Ақылды сағаттар»</w:t>
      </w:r>
    </w:p>
    <w:p w:rsidR="004A7C4A" w:rsidRPr="004A7C4A" w:rsidRDefault="004A7C4A" w:rsidP="004A7C4A">
      <w:pPr>
        <w:rPr>
          <w:rFonts w:ascii="Times New Roman" w:hAnsi="Times New Roman" w:cs="Times New Roman"/>
          <w:noProof/>
          <w:sz w:val="28"/>
          <w:szCs w:val="28"/>
          <w:lang w:val="en-US" w:eastAsia="ru-RU"/>
        </w:rPr>
      </w:pPr>
      <w:r w:rsidRPr="004A7C4A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 xml:space="preserve">9.  Смирнова М. А. "Interesting library» </w:t>
      </w:r>
    </w:p>
    <w:p w:rsidR="004A7C4A" w:rsidRPr="004A7C4A" w:rsidRDefault="004A7C4A" w:rsidP="004A7C4A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A7C4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10. Баянбаева М. С. " кітап квест» </w:t>
      </w:r>
    </w:p>
    <w:p w:rsidR="004A7C4A" w:rsidRPr="004A7C4A" w:rsidRDefault="004A7C4A" w:rsidP="004A7C4A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A7C4A">
        <w:rPr>
          <w:rFonts w:ascii="Times New Roman" w:hAnsi="Times New Roman" w:cs="Times New Roman"/>
          <w:noProof/>
          <w:sz w:val="28"/>
          <w:szCs w:val="28"/>
          <w:lang w:eastAsia="ru-RU"/>
        </w:rPr>
        <w:t>11. А. к. Конакбаева "ойлап табамын және жүзеге асырамын»</w:t>
      </w:r>
    </w:p>
    <w:p w:rsidR="004A7C4A" w:rsidRPr="004A7C4A" w:rsidRDefault="004A7C4A" w:rsidP="004A7C4A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A7C4A">
        <w:rPr>
          <w:rFonts w:ascii="Times New Roman" w:hAnsi="Times New Roman" w:cs="Times New Roman"/>
          <w:noProof/>
          <w:sz w:val="28"/>
          <w:szCs w:val="28"/>
          <w:lang w:eastAsia="ru-RU"/>
        </w:rPr>
        <w:t>12. Кудышева Г. Б. " гидравликалық кран өз қолымен»</w:t>
      </w:r>
    </w:p>
    <w:p w:rsidR="004A7C4A" w:rsidRPr="004A7C4A" w:rsidRDefault="004A7C4A" w:rsidP="004A7C4A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A7C4A">
        <w:rPr>
          <w:rFonts w:ascii="Times New Roman" w:hAnsi="Times New Roman" w:cs="Times New Roman"/>
          <w:noProof/>
          <w:sz w:val="28"/>
          <w:szCs w:val="28"/>
          <w:lang w:eastAsia="ru-RU"/>
        </w:rPr>
        <w:t>13. Айтжанов А. З. "Сыпайы робот»</w:t>
      </w:r>
    </w:p>
    <w:p w:rsidR="004A7C4A" w:rsidRPr="004A7C4A" w:rsidRDefault="004A7C4A" w:rsidP="004A7C4A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A7C4A">
        <w:rPr>
          <w:rFonts w:ascii="Times New Roman" w:hAnsi="Times New Roman" w:cs="Times New Roman"/>
          <w:noProof/>
          <w:sz w:val="28"/>
          <w:szCs w:val="28"/>
          <w:lang w:eastAsia="ru-RU"/>
        </w:rPr>
        <w:t>14. Мукеева М. Ж. "Интерактивті графика»</w:t>
      </w:r>
    </w:p>
    <w:p w:rsidR="004A7C4A" w:rsidRPr="004A7C4A" w:rsidRDefault="004A7C4A" w:rsidP="004A7C4A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A7C4A">
        <w:rPr>
          <w:rFonts w:ascii="Times New Roman" w:hAnsi="Times New Roman" w:cs="Times New Roman"/>
          <w:noProof/>
          <w:sz w:val="28"/>
          <w:szCs w:val="28"/>
          <w:lang w:eastAsia="ru-RU"/>
        </w:rPr>
        <w:t>15. Саурикова Р. Х. " туған өлкесінің тау жыныстары мен минералдары»</w:t>
      </w:r>
    </w:p>
    <w:p w:rsidR="004A7C4A" w:rsidRPr="004A7C4A" w:rsidRDefault="004A7C4A" w:rsidP="004A7C4A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A7C4A" w:rsidRPr="004A7C4A" w:rsidRDefault="004A7C4A" w:rsidP="004A7C4A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A7C4A">
        <w:rPr>
          <w:rFonts w:ascii="Times New Roman" w:hAnsi="Times New Roman" w:cs="Times New Roman"/>
          <w:noProof/>
          <w:sz w:val="28"/>
          <w:szCs w:val="28"/>
          <w:lang w:eastAsia="ru-RU"/>
        </w:rPr>
        <w:t>2 БЛОК</w:t>
      </w:r>
    </w:p>
    <w:p w:rsidR="004A7C4A" w:rsidRPr="004A7C4A" w:rsidRDefault="004A7C4A" w:rsidP="004A7C4A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A7C4A">
        <w:rPr>
          <w:rFonts w:ascii="Times New Roman" w:hAnsi="Times New Roman" w:cs="Times New Roman"/>
          <w:noProof/>
          <w:sz w:val="28"/>
          <w:szCs w:val="28"/>
          <w:lang w:eastAsia="ru-RU"/>
        </w:rPr>
        <w:t>14: 00-14:40 Мастер-класстар</w:t>
      </w:r>
    </w:p>
    <w:p w:rsidR="004A7C4A" w:rsidRPr="004A7C4A" w:rsidRDefault="004A7C4A" w:rsidP="004A7C4A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A7C4A">
        <w:rPr>
          <w:rFonts w:ascii="Times New Roman" w:hAnsi="Times New Roman" w:cs="Times New Roman"/>
          <w:noProof/>
          <w:sz w:val="28"/>
          <w:szCs w:val="28"/>
          <w:lang w:eastAsia="ru-RU"/>
        </w:rPr>
        <w:t>"Негізгі құндылық – тәжірибе идеясында және оны егжей-тегжейлі көшірудің мағынасы жоқ»</w:t>
      </w:r>
    </w:p>
    <w:p w:rsidR="004A7C4A" w:rsidRPr="004A7C4A" w:rsidRDefault="004A7C4A" w:rsidP="004A7C4A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A7C4A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 xml:space="preserve"> Билалов С. И. ЛФК "дене бітімінің бұзылуының алдын алу, классикалық массаж" 10 кабинет</w:t>
      </w:r>
    </w:p>
    <w:p w:rsidR="004A7C4A" w:rsidRPr="004A7C4A" w:rsidRDefault="004A7C4A" w:rsidP="004A7C4A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A7C4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Мақсаттар: </w:t>
      </w:r>
    </w:p>
    <w:p w:rsidR="004A7C4A" w:rsidRPr="004A7C4A" w:rsidRDefault="004A7C4A" w:rsidP="004A7C4A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A7C4A">
        <w:rPr>
          <w:rFonts w:ascii="Times New Roman" w:hAnsi="Times New Roman" w:cs="Times New Roman"/>
          <w:noProof/>
          <w:sz w:val="28"/>
          <w:szCs w:val="28"/>
          <w:lang w:eastAsia="ru-RU"/>
        </w:rPr>
        <w:t>Дене бітімінің бұзылуын түзету арқылы оқушылардың физикалық денсаулығын сақтау және нығайту үшін жағдай жасау.</w:t>
      </w:r>
    </w:p>
    <w:p w:rsidR="004A7C4A" w:rsidRPr="004A7C4A" w:rsidRDefault="004A7C4A" w:rsidP="004A7C4A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A7C4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Міндеттер: </w:t>
      </w:r>
    </w:p>
    <w:p w:rsidR="004A7C4A" w:rsidRPr="004A7C4A" w:rsidRDefault="004A7C4A" w:rsidP="004A7C4A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A7C4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дұрыс Арқа қалыптастыру үшін арнайы түзету жаттығуларын үйрету;</w:t>
      </w:r>
    </w:p>
    <w:p w:rsidR="004A7C4A" w:rsidRPr="004A7C4A" w:rsidRDefault="004A7C4A" w:rsidP="004A7C4A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A7C4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практикалық классикалық массаж; </w:t>
      </w:r>
    </w:p>
    <w:p w:rsidR="004A7C4A" w:rsidRPr="004A7C4A" w:rsidRDefault="004A7C4A" w:rsidP="004A7C4A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A7C4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емдік дене шынықтырумен жүйелі сабақтарға тұрақты қызығушылықты тәрбиелеуге және сабақ кезінде эмоциялық разрядтауды құруға ықпал ету </w:t>
      </w:r>
      <w:r w:rsidRPr="004A7C4A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</w:t>
      </w:r>
      <w:r w:rsidRPr="004A7C4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4A7C4A" w:rsidRPr="004A7C4A" w:rsidRDefault="004A7C4A" w:rsidP="004A7C4A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A7C4A" w:rsidRPr="004A7C4A" w:rsidRDefault="004A7C4A" w:rsidP="004A7C4A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A7C4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Дерова И. а. "дыбыстарды ойын түрінде автоматтандыру" 11 кабинет</w:t>
      </w:r>
    </w:p>
    <w:p w:rsidR="004A7C4A" w:rsidRPr="004A7C4A" w:rsidRDefault="004A7C4A" w:rsidP="004A7C4A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A7C4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Мақсаттар: </w:t>
      </w:r>
    </w:p>
    <w:p w:rsidR="004A7C4A" w:rsidRPr="004A7C4A" w:rsidRDefault="004A7C4A" w:rsidP="004A7C4A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A7C4A">
        <w:rPr>
          <w:rFonts w:ascii="Times New Roman" w:hAnsi="Times New Roman" w:cs="Times New Roman"/>
          <w:noProof/>
          <w:sz w:val="28"/>
          <w:szCs w:val="28"/>
          <w:lang w:eastAsia="ru-RU"/>
        </w:rPr>
        <w:t>Дыбыстардың артрикуляциясын [</w:t>
      </w:r>
      <w:r w:rsidRPr="004A7C4A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c</w:t>
      </w:r>
      <w:r w:rsidRPr="004A7C4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-ш] бекіту, дыбыстарды сөзде, фразада және сөйлемде ажыратуға үйрету. </w:t>
      </w:r>
    </w:p>
    <w:p w:rsidR="004A7C4A" w:rsidRPr="004A7C4A" w:rsidRDefault="004A7C4A" w:rsidP="004A7C4A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A7C4A">
        <w:rPr>
          <w:rFonts w:ascii="Times New Roman" w:hAnsi="Times New Roman" w:cs="Times New Roman"/>
          <w:noProof/>
          <w:sz w:val="28"/>
          <w:szCs w:val="28"/>
          <w:lang w:eastAsia="ru-RU"/>
        </w:rPr>
        <w:t>Міндеттер:</w:t>
      </w:r>
    </w:p>
    <w:p w:rsidR="004A7C4A" w:rsidRPr="004A7C4A" w:rsidRDefault="004A7C4A" w:rsidP="004A7C4A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A7C4A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</w:t>
      </w:r>
      <w:r w:rsidRPr="004A7C4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қалыптастыру, фонематикалық есту және қабылдау;            </w:t>
      </w:r>
    </w:p>
    <w:p w:rsidR="004A7C4A" w:rsidRPr="004A7C4A" w:rsidRDefault="004A7C4A" w:rsidP="004A7C4A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A7C4A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</w:t>
      </w:r>
      <w:r w:rsidRPr="004A7C4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менің пәтерім " тақырыбы бойынша сөздік қорын өзектендіру және толықтыру, тілдің грамматикалық құрылысын жетілдіру; </w:t>
      </w:r>
    </w:p>
    <w:p w:rsidR="004A7C4A" w:rsidRPr="004A7C4A" w:rsidRDefault="004A7C4A" w:rsidP="004A7C4A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A7C4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назар, есте сақтау, ойлау қабілетін дамыту. </w:t>
      </w:r>
    </w:p>
    <w:p w:rsidR="004A7C4A" w:rsidRPr="004A7C4A" w:rsidRDefault="004A7C4A" w:rsidP="004A7C4A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A7C4A" w:rsidRPr="004A7C4A" w:rsidRDefault="004A7C4A" w:rsidP="004A7C4A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A7C4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Бейсекеева З. Р. "үстел Сервировка" әлеуметтік-тұрмыстық бағдар 14 кабинет</w:t>
      </w:r>
    </w:p>
    <w:p w:rsidR="004A7C4A" w:rsidRPr="004A7C4A" w:rsidRDefault="004A7C4A" w:rsidP="004A7C4A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A7C4A">
        <w:rPr>
          <w:rFonts w:ascii="Times New Roman" w:hAnsi="Times New Roman" w:cs="Times New Roman"/>
          <w:noProof/>
          <w:sz w:val="28"/>
          <w:szCs w:val="28"/>
          <w:lang w:eastAsia="ru-RU"/>
        </w:rPr>
        <w:t>Мақсаттар:</w:t>
      </w:r>
    </w:p>
    <w:p w:rsidR="004A7C4A" w:rsidRPr="004A7C4A" w:rsidRDefault="004A7C4A" w:rsidP="004A7C4A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A7C4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Үстелді сервирлеу ұғымымен, сервирлеу ережелерімен, сервирлеу заттарымен таныстыру. </w:t>
      </w:r>
    </w:p>
    <w:p w:rsidR="004A7C4A" w:rsidRPr="004A7C4A" w:rsidRDefault="004A7C4A" w:rsidP="004A7C4A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A7C4A">
        <w:rPr>
          <w:rFonts w:ascii="Times New Roman" w:hAnsi="Times New Roman" w:cs="Times New Roman"/>
          <w:noProof/>
          <w:sz w:val="28"/>
          <w:szCs w:val="28"/>
          <w:lang w:eastAsia="ru-RU"/>
        </w:rPr>
        <w:t>Міндеттер:</w:t>
      </w:r>
    </w:p>
    <w:p w:rsidR="004A7C4A" w:rsidRPr="004A7C4A" w:rsidRDefault="004A7C4A" w:rsidP="004A7C4A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A7C4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үстелді жабдықтау бойынша алған білімдерін тәжірибеде қолдануға, үстелді безендіруде ұқыптылық пен эстетикалыққа тәрбиелеу;</w:t>
      </w:r>
    </w:p>
    <w:p w:rsidR="004A7C4A" w:rsidRPr="004A7C4A" w:rsidRDefault="004A7C4A" w:rsidP="004A7C4A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A7C4A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 xml:space="preserve"> үстелді жабдықтау барысында қолдың ұсақ моторикасын, көру және есту қабілетін, қиялын дамыту;</w:t>
      </w:r>
    </w:p>
    <w:p w:rsidR="004A7C4A" w:rsidRPr="004A7C4A" w:rsidRDefault="004A7C4A" w:rsidP="004A7C4A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A7C4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мұғалім сұрақтарына толық, толық жауап бере білуді дамыту;</w:t>
      </w:r>
    </w:p>
    <w:p w:rsidR="004A7C4A" w:rsidRPr="004A7C4A" w:rsidRDefault="004A7C4A" w:rsidP="004A7C4A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A7C4A" w:rsidRPr="004A7C4A" w:rsidRDefault="004A7C4A" w:rsidP="004A7C4A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A7C4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Беляева А. В. "ұжымдық жұмыс жасауда пальчикті гимнастика және </w:t>
      </w:r>
      <w:r w:rsidRPr="004A7C4A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PalmArt</w:t>
      </w:r>
      <w:r w:rsidRPr="004A7C4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техникасын пайдалану" 15 кабинет</w:t>
      </w:r>
    </w:p>
    <w:p w:rsidR="004A7C4A" w:rsidRPr="004A7C4A" w:rsidRDefault="004A7C4A" w:rsidP="004A7C4A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A7C4A">
        <w:rPr>
          <w:rFonts w:ascii="Times New Roman" w:hAnsi="Times New Roman" w:cs="Times New Roman"/>
          <w:noProof/>
          <w:sz w:val="28"/>
          <w:szCs w:val="28"/>
          <w:lang w:eastAsia="ru-RU"/>
        </w:rPr>
        <w:t>Мақсаттар:</w:t>
      </w:r>
    </w:p>
    <w:p w:rsidR="004A7C4A" w:rsidRPr="004A7C4A" w:rsidRDefault="004A7C4A" w:rsidP="004A7C4A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A7C4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Ұжымдық жұмыс жасауда </w:t>
      </w:r>
      <w:r w:rsidRPr="004A7C4A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PalmArt</w:t>
      </w:r>
      <w:r w:rsidRPr="004A7C4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(саусақтар, алақандар) сурет салу техникасын қолдану. ПДТ балалардың әлеуметтік бейімделуін арттыру, олардың психологиялық денсаулығын нығайту.</w:t>
      </w:r>
    </w:p>
    <w:p w:rsidR="004A7C4A" w:rsidRPr="004A7C4A" w:rsidRDefault="004A7C4A" w:rsidP="004A7C4A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A7C4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Міндеттер: </w:t>
      </w:r>
    </w:p>
    <w:p w:rsidR="004A7C4A" w:rsidRPr="004A7C4A" w:rsidRDefault="004A7C4A" w:rsidP="004A7C4A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A7C4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қолдың ұсақ моторикасын және қолдың қозғалысын үйлестіруді дамыту;</w:t>
      </w:r>
    </w:p>
    <w:p w:rsidR="004A7C4A" w:rsidRPr="004A7C4A" w:rsidRDefault="004A7C4A" w:rsidP="004A7C4A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A7C4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сөздік қорын кеңейту, қиял, ойлау процестерін дамыту;</w:t>
      </w:r>
    </w:p>
    <w:p w:rsidR="004A7C4A" w:rsidRPr="004A7C4A" w:rsidRDefault="004A7C4A" w:rsidP="004A7C4A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A7C4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шыдамдылық, шыдамдылық және өзектілік дағдыларын бекіту;</w:t>
      </w:r>
    </w:p>
    <w:p w:rsidR="004A7C4A" w:rsidRPr="004A7C4A" w:rsidRDefault="004A7C4A" w:rsidP="004A7C4A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A7C4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балалардың эмоциялық босаңсуына көмектесу және теріс эмоциялардан арылу, бала тарапынан агрессиядан аулақ болу;</w:t>
      </w:r>
    </w:p>
    <w:p w:rsidR="004A7C4A" w:rsidRPr="004A7C4A" w:rsidRDefault="004A7C4A" w:rsidP="004A7C4A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A7C4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бейнелеу қызметіне қызығушылықты және бір-біріне тілектестік қарым-қатынасты тәрбиелеу.</w:t>
      </w:r>
    </w:p>
    <w:p w:rsidR="004A7C4A" w:rsidRPr="004A7C4A" w:rsidRDefault="004A7C4A" w:rsidP="004A7C4A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A7C4A" w:rsidRPr="004A7C4A" w:rsidRDefault="004A7C4A" w:rsidP="004A7C4A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A7C4A">
        <w:rPr>
          <w:rFonts w:ascii="Times New Roman" w:hAnsi="Times New Roman" w:cs="Times New Roman"/>
          <w:noProof/>
          <w:sz w:val="28"/>
          <w:szCs w:val="28"/>
          <w:lang w:eastAsia="ru-RU"/>
        </w:rPr>
        <w:t>3 БЛОК</w:t>
      </w:r>
    </w:p>
    <w:p w:rsidR="004A7C4A" w:rsidRPr="004A7C4A" w:rsidRDefault="004A7C4A" w:rsidP="004A7C4A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A7C4A">
        <w:rPr>
          <w:rFonts w:ascii="Times New Roman" w:hAnsi="Times New Roman" w:cs="Times New Roman"/>
          <w:noProof/>
          <w:sz w:val="28"/>
          <w:szCs w:val="28"/>
          <w:lang w:eastAsia="ru-RU"/>
        </w:rPr>
        <w:t>15:30-15:40 бейнефильмді көру</w:t>
      </w:r>
    </w:p>
    <w:p w:rsidR="004A7C4A" w:rsidRPr="004A7C4A" w:rsidRDefault="004A7C4A" w:rsidP="004A7C4A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A7C4A">
        <w:rPr>
          <w:rFonts w:ascii="Times New Roman" w:hAnsi="Times New Roman" w:cs="Times New Roman"/>
          <w:noProof/>
          <w:sz w:val="28"/>
          <w:szCs w:val="28"/>
          <w:lang w:eastAsia="ru-RU"/>
        </w:rPr>
        <w:t>Мектеп білімінің үздік жобасы " ойдан нәтижеге дейін»</w:t>
      </w:r>
    </w:p>
    <w:p w:rsidR="004A7C4A" w:rsidRPr="004A7C4A" w:rsidRDefault="004A7C4A" w:rsidP="004A7C4A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A7C4A" w:rsidRPr="004A7C4A" w:rsidRDefault="004A7C4A" w:rsidP="004A7C4A">
      <w:pPr>
        <w:jc w:val="center"/>
        <w:rPr>
          <w:rFonts w:ascii="Times New Roman" w:hAnsi="Times New Roman" w:cs="Times New Roman"/>
          <w:noProof/>
          <w:sz w:val="28"/>
          <w:szCs w:val="28"/>
          <w:lang w:val="en-US" w:eastAsia="ru-RU"/>
        </w:rPr>
      </w:pPr>
      <w:r w:rsidRPr="004A7C4A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4 БЛОК</w:t>
      </w:r>
    </w:p>
    <w:p w:rsidR="00F43461" w:rsidRPr="004A7C4A" w:rsidRDefault="004A7C4A" w:rsidP="004A7C4A">
      <w:pPr>
        <w:jc w:val="center"/>
        <w:rPr>
          <w:szCs w:val="28"/>
        </w:rPr>
      </w:pPr>
      <w:r w:rsidRPr="004A7C4A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15: 40-17: 00 пленарлық отырыс</w:t>
      </w:r>
    </w:p>
    <w:sectPr w:rsidR="00F43461" w:rsidRPr="004A7C4A" w:rsidSect="008677D9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F1A58"/>
    <w:multiLevelType w:val="hybridMultilevel"/>
    <w:tmpl w:val="B6601B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492C47"/>
    <w:multiLevelType w:val="hybridMultilevel"/>
    <w:tmpl w:val="CA468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2D6D10"/>
    <w:multiLevelType w:val="hybridMultilevel"/>
    <w:tmpl w:val="9DFA108C"/>
    <w:lvl w:ilvl="0" w:tplc="5D66994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887FEA"/>
    <w:multiLevelType w:val="hybridMultilevel"/>
    <w:tmpl w:val="22E4CFAA"/>
    <w:lvl w:ilvl="0" w:tplc="4AE80142">
      <w:start w:val="1"/>
      <w:numFmt w:val="decimal"/>
      <w:lvlText w:val="%1."/>
      <w:lvlJc w:val="left"/>
      <w:pPr>
        <w:ind w:left="104" w:hanging="420"/>
        <w:jc w:val="left"/>
      </w:pPr>
      <w:rPr>
        <w:rFonts w:ascii="Times New Roman" w:eastAsia="Times New Roman" w:hAnsi="Times New Roman" w:cs="Times New Roman" w:hint="default"/>
        <w:spacing w:val="-13"/>
        <w:w w:val="100"/>
        <w:sz w:val="24"/>
        <w:szCs w:val="24"/>
        <w:lang w:val="ru-RU" w:eastAsia="en-US" w:bidi="ar-SA"/>
      </w:rPr>
    </w:lvl>
    <w:lvl w:ilvl="1" w:tplc="A54E541A">
      <w:numFmt w:val="bullet"/>
      <w:lvlText w:val="•"/>
      <w:lvlJc w:val="left"/>
      <w:pPr>
        <w:ind w:left="1050" w:hanging="420"/>
      </w:pPr>
      <w:rPr>
        <w:rFonts w:hint="default"/>
        <w:lang w:val="ru-RU" w:eastAsia="en-US" w:bidi="ar-SA"/>
      </w:rPr>
    </w:lvl>
    <w:lvl w:ilvl="2" w:tplc="C388EC60">
      <w:numFmt w:val="bullet"/>
      <w:lvlText w:val="•"/>
      <w:lvlJc w:val="left"/>
      <w:pPr>
        <w:ind w:left="2000" w:hanging="420"/>
      </w:pPr>
      <w:rPr>
        <w:rFonts w:hint="default"/>
        <w:lang w:val="ru-RU" w:eastAsia="en-US" w:bidi="ar-SA"/>
      </w:rPr>
    </w:lvl>
    <w:lvl w:ilvl="3" w:tplc="E2A8F346">
      <w:numFmt w:val="bullet"/>
      <w:lvlText w:val="•"/>
      <w:lvlJc w:val="left"/>
      <w:pPr>
        <w:ind w:left="2950" w:hanging="420"/>
      </w:pPr>
      <w:rPr>
        <w:rFonts w:hint="default"/>
        <w:lang w:val="ru-RU" w:eastAsia="en-US" w:bidi="ar-SA"/>
      </w:rPr>
    </w:lvl>
    <w:lvl w:ilvl="4" w:tplc="831C6232">
      <w:numFmt w:val="bullet"/>
      <w:lvlText w:val="•"/>
      <w:lvlJc w:val="left"/>
      <w:pPr>
        <w:ind w:left="3900" w:hanging="420"/>
      </w:pPr>
      <w:rPr>
        <w:rFonts w:hint="default"/>
        <w:lang w:val="ru-RU" w:eastAsia="en-US" w:bidi="ar-SA"/>
      </w:rPr>
    </w:lvl>
    <w:lvl w:ilvl="5" w:tplc="B10CA2EC">
      <w:numFmt w:val="bullet"/>
      <w:lvlText w:val="•"/>
      <w:lvlJc w:val="left"/>
      <w:pPr>
        <w:ind w:left="4850" w:hanging="420"/>
      </w:pPr>
      <w:rPr>
        <w:rFonts w:hint="default"/>
        <w:lang w:val="ru-RU" w:eastAsia="en-US" w:bidi="ar-SA"/>
      </w:rPr>
    </w:lvl>
    <w:lvl w:ilvl="6" w:tplc="C42E90FA">
      <w:numFmt w:val="bullet"/>
      <w:lvlText w:val="•"/>
      <w:lvlJc w:val="left"/>
      <w:pPr>
        <w:ind w:left="5800" w:hanging="420"/>
      </w:pPr>
      <w:rPr>
        <w:rFonts w:hint="default"/>
        <w:lang w:val="ru-RU" w:eastAsia="en-US" w:bidi="ar-SA"/>
      </w:rPr>
    </w:lvl>
    <w:lvl w:ilvl="7" w:tplc="4D68191C">
      <w:numFmt w:val="bullet"/>
      <w:lvlText w:val="•"/>
      <w:lvlJc w:val="left"/>
      <w:pPr>
        <w:ind w:left="6750" w:hanging="420"/>
      </w:pPr>
      <w:rPr>
        <w:rFonts w:hint="default"/>
        <w:lang w:val="ru-RU" w:eastAsia="en-US" w:bidi="ar-SA"/>
      </w:rPr>
    </w:lvl>
    <w:lvl w:ilvl="8" w:tplc="C17EB15A">
      <w:numFmt w:val="bullet"/>
      <w:lvlText w:val="•"/>
      <w:lvlJc w:val="left"/>
      <w:pPr>
        <w:ind w:left="7700" w:hanging="420"/>
      </w:pPr>
      <w:rPr>
        <w:rFonts w:hint="default"/>
        <w:lang w:val="ru-RU" w:eastAsia="en-US" w:bidi="ar-SA"/>
      </w:rPr>
    </w:lvl>
  </w:abstractNum>
  <w:abstractNum w:abstractNumId="4">
    <w:nsid w:val="4ECB00DD"/>
    <w:multiLevelType w:val="hybridMultilevel"/>
    <w:tmpl w:val="78467B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5A4591"/>
    <w:multiLevelType w:val="hybridMultilevel"/>
    <w:tmpl w:val="0B8EA9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5C2ECB"/>
    <w:multiLevelType w:val="hybridMultilevel"/>
    <w:tmpl w:val="9ACE3A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BD7166"/>
    <w:multiLevelType w:val="hybridMultilevel"/>
    <w:tmpl w:val="36E661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973E68"/>
    <w:multiLevelType w:val="hybridMultilevel"/>
    <w:tmpl w:val="D63695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2D75F1"/>
    <w:multiLevelType w:val="hybridMultilevel"/>
    <w:tmpl w:val="D9A2A0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B64F3B"/>
    <w:multiLevelType w:val="hybridMultilevel"/>
    <w:tmpl w:val="97368F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10"/>
  </w:num>
  <w:num w:numId="8">
    <w:abstractNumId w:val="6"/>
  </w:num>
  <w:num w:numId="9">
    <w:abstractNumId w:val="8"/>
  </w:num>
  <w:num w:numId="10">
    <w:abstractNumId w:val="9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542C7"/>
    <w:rsid w:val="001542C7"/>
    <w:rsid w:val="001E7D9B"/>
    <w:rsid w:val="003A3364"/>
    <w:rsid w:val="0043563A"/>
    <w:rsid w:val="00445C43"/>
    <w:rsid w:val="004A7C4A"/>
    <w:rsid w:val="00592618"/>
    <w:rsid w:val="0076500E"/>
    <w:rsid w:val="007A364C"/>
    <w:rsid w:val="008677D9"/>
    <w:rsid w:val="008F7593"/>
    <w:rsid w:val="0092510D"/>
    <w:rsid w:val="009F3605"/>
    <w:rsid w:val="00A4783C"/>
    <w:rsid w:val="00BA2967"/>
    <w:rsid w:val="00C155BD"/>
    <w:rsid w:val="00EB7D6A"/>
    <w:rsid w:val="00F43461"/>
    <w:rsid w:val="00F52377"/>
    <w:rsid w:val="00FE0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8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7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4">
    <w:name w:val="Body Text"/>
    <w:basedOn w:val="a"/>
    <w:link w:val="a5"/>
    <w:uiPriority w:val="1"/>
    <w:qFormat/>
    <w:rsid w:val="00EB7D6A"/>
    <w:pPr>
      <w:widowControl w:val="0"/>
      <w:autoSpaceDE w:val="0"/>
      <w:autoSpaceDN w:val="0"/>
      <w:spacing w:after="0" w:line="240" w:lineRule="auto"/>
      <w:ind w:left="10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EB7D6A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EB7D6A"/>
    <w:pPr>
      <w:widowControl w:val="0"/>
      <w:autoSpaceDE w:val="0"/>
      <w:autoSpaceDN w:val="0"/>
      <w:spacing w:after="0" w:line="240" w:lineRule="auto"/>
      <w:ind w:left="104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2020-01-28T09:42:00Z</cp:lastPrinted>
  <dcterms:created xsi:type="dcterms:W3CDTF">2020-01-28T12:30:00Z</dcterms:created>
  <dcterms:modified xsi:type="dcterms:W3CDTF">2020-01-28T12:30:00Z</dcterms:modified>
</cp:coreProperties>
</file>