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3"/>
          <w:lang w:val="kk-KZ"/>
        </w:rPr>
      </w:pPr>
      <w:r w:rsidRPr="00467E89">
        <w:rPr>
          <w:b/>
          <w:bCs/>
          <w:color w:val="000000" w:themeColor="text1"/>
          <w:szCs w:val="28"/>
          <w:lang w:val="kk-KZ"/>
        </w:rPr>
        <w:t xml:space="preserve">Қалалық </w:t>
      </w:r>
      <w:r w:rsidRPr="002B0441">
        <w:rPr>
          <w:b/>
          <w:bCs/>
          <w:color w:val="000000" w:themeColor="text1"/>
          <w:szCs w:val="28"/>
          <w:lang w:val="kk-KZ"/>
        </w:rPr>
        <w:t>«Үздік Ұлан –</w:t>
      </w:r>
      <w:r w:rsidRPr="00467E89">
        <w:rPr>
          <w:color w:val="000000" w:themeColor="text1"/>
          <w:sz w:val="22"/>
          <w:szCs w:val="23"/>
          <w:lang w:val="kk-KZ"/>
        </w:rPr>
        <w:t xml:space="preserve"> </w:t>
      </w:r>
      <w:r w:rsidRPr="002B0441">
        <w:rPr>
          <w:b/>
          <w:bCs/>
          <w:color w:val="000000" w:themeColor="text1"/>
          <w:szCs w:val="28"/>
          <w:lang w:val="kk-KZ"/>
        </w:rPr>
        <w:t>201</w:t>
      </w:r>
      <w:r w:rsidRPr="00467E89">
        <w:rPr>
          <w:b/>
          <w:bCs/>
          <w:color w:val="000000" w:themeColor="text1"/>
          <w:szCs w:val="28"/>
          <w:lang w:val="kk-KZ"/>
        </w:rPr>
        <w:t>9</w:t>
      </w:r>
      <w:r w:rsidRPr="002B0441">
        <w:rPr>
          <w:b/>
          <w:bCs/>
          <w:color w:val="000000" w:themeColor="text1"/>
          <w:szCs w:val="28"/>
          <w:lang w:val="kk-KZ"/>
        </w:rPr>
        <w:t xml:space="preserve">» </w:t>
      </w:r>
      <w:r w:rsidRPr="00467E89">
        <w:rPr>
          <w:b/>
          <w:bCs/>
          <w:color w:val="000000" w:themeColor="text1"/>
          <w:szCs w:val="28"/>
          <w:lang w:val="kk-KZ"/>
        </w:rPr>
        <w:t>байқауы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sz w:val="22"/>
          <w:szCs w:val="23"/>
          <w:lang w:val="kk-KZ"/>
        </w:rPr>
      </w:pPr>
      <w:r w:rsidRPr="00467E89">
        <w:rPr>
          <w:szCs w:val="28"/>
          <w:lang w:val="kk-KZ"/>
        </w:rPr>
        <w:t> </w:t>
      </w:r>
      <w:r w:rsidRPr="00467E89">
        <w:rPr>
          <w:sz w:val="22"/>
          <w:szCs w:val="23"/>
          <w:lang w:val="kk-KZ"/>
        </w:rPr>
        <w:t xml:space="preserve"> </w:t>
      </w:r>
    </w:p>
    <w:p w:rsidR="008E301E" w:rsidRPr="00467E89" w:rsidRDefault="008E301E" w:rsidP="008E301E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8"/>
          <w:lang w:val="kk-KZ"/>
        </w:rPr>
      </w:pPr>
      <w:r w:rsidRPr="00467E89">
        <w:rPr>
          <w:rFonts w:ascii="Times New Roman" w:hAnsi="Times New Roman" w:cs="Times New Roman"/>
          <w:iCs/>
          <w:sz w:val="24"/>
          <w:szCs w:val="32"/>
          <w:shd w:val="clear" w:color="auto" w:fill="FFFFFF"/>
          <w:lang w:val="kk-KZ"/>
        </w:rPr>
        <w:tab/>
        <w:t xml:space="preserve">Жастар – еліміздің қазіргі әлемдегі бәсекеге қабілеттілігінің негізгі факторы. Қазақстанның болашағы сіздерге – сіздердің білімдеріңізге, күш-жігерлеріңіз бен патриоттық сезімдеріңізге байланысты. Қазір қолға алынған жұмыстардың бәрі сіздердің бақытты өмірлеріңіз, сондай-ақ өз әлеуеттеріңіз бен мүмкіндіктеріңізді толық жүзеге асыра алу үшін атқарылып жатыр. </w:t>
      </w:r>
      <w:r w:rsidRPr="00467E89">
        <w:rPr>
          <w:rFonts w:ascii="Times New Roman" w:hAnsi="Times New Roman" w:cs="Times New Roman"/>
          <w:sz w:val="24"/>
          <w:szCs w:val="28"/>
          <w:lang w:val="kk-KZ"/>
        </w:rPr>
        <w:t xml:space="preserve">Балалар мен жасөспірімдер арасында интеллектуалдық және шығармашылық әлеуетін, көшбасшылық біліктіліктерін, жастардың жан-жақты болуын, патриоттық рухы мен отансүйгіштік сезімдерін дамыту бағытында, </w:t>
      </w:r>
      <w:r w:rsidRPr="00467E89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 xml:space="preserve">2019 жылдың 1  ақпаны күні  Оқушылар сарайының ұйымдастыруымен  қала мектептерінің «Жас Ұлан»  бірыңғай балалар мен жасөспірімдер ұйымының Ұланбасшылар арасында  қалалық «Үздік Ұлан - 2019»  байқауы өтті. Мақсаты: өскелең ұрпақты жоғары рухани-адамгершілік құндылықтар негізінде қазақстандық патриотизм рухында тәрбиелеу, жасөспірімдердің шығармашылық және интеллектуалдық деңгейін көтеру. Сайыстың шарттары бойынша Ұланбасылар </w:t>
      </w:r>
      <w:r w:rsidRPr="00467E89">
        <w:rPr>
          <w:rFonts w:ascii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val="kk-KZ" w:eastAsia="ru-RU"/>
        </w:rPr>
        <w:t>бірінші шығармашылық</w:t>
      </w:r>
      <w:r w:rsidRPr="00467E89">
        <w:rPr>
          <w:rFonts w:ascii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lang w:val="kk-KZ" w:eastAsia="ru-RU"/>
        </w:rPr>
        <w:t xml:space="preserve"> </w:t>
      </w:r>
      <w:r w:rsidRPr="00467E89">
        <w:rPr>
          <w:rFonts w:ascii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val="kk-KZ" w:eastAsia="ru-RU"/>
        </w:rPr>
        <w:t>портфолио, екінші</w:t>
      </w:r>
      <w:r w:rsidRPr="00467E89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bdr w:val="none" w:sz="0" w:space="0" w:color="auto" w:frame="1"/>
          <w:lang w:val="kk-KZ" w:eastAsia="ru-RU"/>
        </w:rPr>
        <w:t xml:space="preserve"> </w:t>
      </w:r>
      <w:r w:rsidRPr="00467E89">
        <w:rPr>
          <w:rFonts w:ascii="Times New Roman" w:hAnsi="Times New Roman" w:cs="Times New Roman"/>
          <w:color w:val="000000" w:themeColor="text1"/>
          <w:sz w:val="24"/>
          <w:szCs w:val="28"/>
          <w:lang w:val="kk-KZ"/>
        </w:rPr>
        <w:t>«Мен және менің ұйымым» атты шығармашылық визиткасы бойынша сайысқа түсті. Әділ қазылар шешімі бойынша: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 орын – Егорова Валентина (№ 17 мектеп-лицей)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ІІ орын – Занько Татьяна (ЖББТМИ)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ІІ орын - Абеуов Дидар (№2 лицей)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ІІ орын - Тұяқ Ақерке (№15 мектеп-лицей)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ІІІ орын –  Қатыран Ислам (№16 орта мектеп)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ІІІ орын - Гультяев Иван (№1 орта мектеп)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Номинация бойынша: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"Ұйымшыл топ" - Стрыгина Наталья (№3 орта мектеп)</w:t>
      </w:r>
    </w:p>
    <w:p w:rsidR="008E301E" w:rsidRPr="00467E89" w:rsidRDefault="008E301E" w:rsidP="008E301E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467E89">
        <w:rPr>
          <w:color w:val="000000" w:themeColor="text1"/>
          <w:szCs w:val="28"/>
          <w:lang w:val="kk-KZ"/>
        </w:rPr>
        <w:t>"Шығармашылық талпыныс" - Берік Ажар (№24 орта мектеп) марапатталды.</w:t>
      </w:r>
    </w:p>
    <w:p w:rsidR="008A070A" w:rsidRPr="008E301E" w:rsidRDefault="008A070A">
      <w:pPr>
        <w:rPr>
          <w:lang w:val="kk-KZ"/>
        </w:rPr>
      </w:pPr>
    </w:p>
    <w:sectPr w:rsidR="008A070A" w:rsidRPr="008E301E" w:rsidSect="00EB18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01E"/>
    <w:rsid w:val="000412E7"/>
    <w:rsid w:val="002922FB"/>
    <w:rsid w:val="003A0099"/>
    <w:rsid w:val="00444971"/>
    <w:rsid w:val="008A070A"/>
    <w:rsid w:val="008E301E"/>
    <w:rsid w:val="00CB61DC"/>
    <w:rsid w:val="00DC36F3"/>
    <w:rsid w:val="00E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36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6F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36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36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36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36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36F3"/>
    <w:rPr>
      <w:b/>
      <w:bCs/>
      <w:spacing w:val="0"/>
    </w:rPr>
  </w:style>
  <w:style w:type="character" w:styleId="a9">
    <w:name w:val="Emphasis"/>
    <w:uiPriority w:val="20"/>
    <w:qFormat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36F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C36F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C36F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36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36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36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36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36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36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36F3"/>
    <w:pPr>
      <w:outlineLvl w:val="9"/>
    </w:pPr>
  </w:style>
  <w:style w:type="paragraph" w:styleId="af4">
    <w:name w:val="Normal (Web)"/>
    <w:basedOn w:val="a"/>
    <w:uiPriority w:val="99"/>
    <w:unhideWhenUsed/>
    <w:rsid w:val="008E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2019-04-11T06:09:00Z</dcterms:created>
  <dcterms:modified xsi:type="dcterms:W3CDTF">2019-04-11T06:09:00Z</dcterms:modified>
</cp:coreProperties>
</file>