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35F" w:rsidRPr="00E7635F" w:rsidRDefault="00E7635F" w:rsidP="00E7635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7635F">
        <w:rPr>
          <w:rFonts w:ascii="Times New Roman" w:eastAsia="Times New Roman" w:hAnsi="Times New Roman" w:cs="Times New Roman"/>
          <w:b/>
          <w:bCs/>
          <w:kern w:val="36"/>
          <w:sz w:val="48"/>
          <w:szCs w:val="48"/>
          <w:lang w:eastAsia="ru-RU"/>
        </w:rPr>
        <w:t>«Балалардың</w:t>
      </w:r>
      <w:r w:rsidRPr="00E7635F">
        <w:rPr>
          <w:rFonts w:ascii="Cambria" w:eastAsia="Times New Roman" w:hAnsi="Cambria" w:cs="Cambria"/>
          <w:b/>
          <w:bCs/>
          <w:kern w:val="36"/>
          <w:sz w:val="48"/>
          <w:szCs w:val="48"/>
          <w:lang w:eastAsia="ru-RU"/>
        </w:rPr>
        <w:t xml:space="preserve"> </w:t>
      </w:r>
      <w:r w:rsidRPr="00E7635F">
        <w:rPr>
          <w:rFonts w:ascii="Times New Roman" w:eastAsia="Times New Roman" w:hAnsi="Times New Roman" w:cs="Times New Roman"/>
          <w:b/>
          <w:bCs/>
          <w:kern w:val="36"/>
          <w:sz w:val="48"/>
          <w:szCs w:val="48"/>
          <w:lang w:eastAsia="ru-RU"/>
        </w:rPr>
        <w:t>құқ</w:t>
      </w:r>
      <w:r w:rsidRPr="00E7635F">
        <w:rPr>
          <w:rFonts w:ascii="Cambria" w:eastAsia="Times New Roman" w:hAnsi="Cambria" w:cs="Cambria"/>
          <w:b/>
          <w:bCs/>
          <w:kern w:val="36"/>
          <w:sz w:val="48"/>
          <w:szCs w:val="48"/>
          <w:lang w:eastAsia="ru-RU"/>
        </w:rPr>
        <w:t>ы</w:t>
      </w:r>
      <w:r w:rsidRPr="00E7635F">
        <w:rPr>
          <w:rFonts w:ascii="Times New Roman" w:eastAsia="Times New Roman" w:hAnsi="Times New Roman" w:cs="Times New Roman"/>
          <w:b/>
          <w:bCs/>
          <w:kern w:val="36"/>
          <w:sz w:val="48"/>
          <w:szCs w:val="48"/>
          <w:lang w:eastAsia="ru-RU"/>
        </w:rPr>
        <w:t>қ</w:t>
      </w:r>
      <w:r w:rsidRPr="00E7635F">
        <w:rPr>
          <w:rFonts w:ascii="Cambria" w:eastAsia="Times New Roman" w:hAnsi="Cambria" w:cs="Cambria"/>
          <w:b/>
          <w:bCs/>
          <w:kern w:val="36"/>
          <w:sz w:val="48"/>
          <w:szCs w:val="48"/>
          <w:lang w:eastAsia="ru-RU"/>
        </w:rPr>
        <w:t xml:space="preserve">тары туралы» </w:t>
      </w:r>
      <w:r w:rsidRPr="00E7635F">
        <w:rPr>
          <w:rFonts w:ascii="Times New Roman" w:eastAsia="Times New Roman" w:hAnsi="Times New Roman" w:cs="Times New Roman"/>
          <w:b/>
          <w:bCs/>
          <w:kern w:val="36"/>
          <w:sz w:val="48"/>
          <w:szCs w:val="48"/>
          <w:lang w:eastAsia="ru-RU"/>
        </w:rPr>
        <w:t>Қ</w:t>
      </w:r>
      <w:r w:rsidRPr="00E7635F">
        <w:rPr>
          <w:rFonts w:ascii="Cambria" w:eastAsia="Times New Roman" w:hAnsi="Cambria" w:cs="Cambria"/>
          <w:b/>
          <w:bCs/>
          <w:kern w:val="36"/>
          <w:sz w:val="48"/>
          <w:szCs w:val="48"/>
          <w:lang w:eastAsia="ru-RU"/>
        </w:rPr>
        <w:t>аза</w:t>
      </w:r>
      <w:r w:rsidRPr="00E7635F">
        <w:rPr>
          <w:rFonts w:ascii="Times New Roman" w:eastAsia="Times New Roman" w:hAnsi="Times New Roman" w:cs="Times New Roman"/>
          <w:b/>
          <w:bCs/>
          <w:kern w:val="36"/>
          <w:sz w:val="48"/>
          <w:szCs w:val="48"/>
          <w:lang w:eastAsia="ru-RU"/>
        </w:rPr>
        <w:t>қ</w:t>
      </w:r>
      <w:r w:rsidRPr="00E7635F">
        <w:rPr>
          <w:rFonts w:ascii="Cambria" w:eastAsia="Times New Roman" w:hAnsi="Cambria" w:cs="Cambria"/>
          <w:b/>
          <w:bCs/>
          <w:kern w:val="36"/>
          <w:sz w:val="48"/>
          <w:szCs w:val="48"/>
          <w:lang w:eastAsia="ru-RU"/>
        </w:rPr>
        <w:t>стан Республикасыны</w:t>
      </w:r>
      <w:r w:rsidRPr="00E7635F">
        <w:rPr>
          <w:rFonts w:ascii="Times New Roman" w:eastAsia="Times New Roman" w:hAnsi="Times New Roman" w:cs="Times New Roman"/>
          <w:b/>
          <w:bCs/>
          <w:kern w:val="36"/>
          <w:sz w:val="48"/>
          <w:szCs w:val="48"/>
          <w:lang w:eastAsia="ru-RU"/>
        </w:rPr>
        <w:t>ң</w:t>
      </w:r>
      <w:r w:rsidRPr="00E7635F">
        <w:rPr>
          <w:rFonts w:ascii="Cambria" w:eastAsia="Times New Roman" w:hAnsi="Cambria" w:cs="Cambria"/>
          <w:b/>
          <w:bCs/>
          <w:kern w:val="36"/>
          <w:sz w:val="48"/>
          <w:szCs w:val="48"/>
          <w:lang w:eastAsia="ru-RU"/>
        </w:rPr>
        <w:t xml:space="preserve"> За</w:t>
      </w:r>
      <w:r w:rsidRPr="00E7635F">
        <w:rPr>
          <w:rFonts w:ascii="Times New Roman" w:eastAsia="Times New Roman" w:hAnsi="Times New Roman" w:cs="Times New Roman"/>
          <w:b/>
          <w:bCs/>
          <w:kern w:val="36"/>
          <w:sz w:val="48"/>
          <w:szCs w:val="48"/>
          <w:lang w:eastAsia="ru-RU"/>
        </w:rPr>
        <w:t>ңы</w:t>
      </w:r>
    </w:p>
    <w:p w:rsidR="00E7635F" w:rsidRPr="00E7635F" w:rsidRDefault="00E7635F" w:rsidP="00E763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0"/>
          <w:lang w:eastAsia="ru-RU"/>
        </w:rPr>
        <w:t>Қазақстан Республикасындағы баланың құқықтары туралы</w:t>
      </w:r>
      <w:r w:rsidRPr="00E7635F">
        <w:rPr>
          <w:rFonts w:ascii="Times New Roman" w:eastAsia="Times New Roman" w:hAnsi="Times New Roman" w:cs="Times New Roman"/>
          <w:b/>
          <w:bCs/>
          <w:sz w:val="20"/>
          <w:szCs w:val="20"/>
          <w:lang w:eastAsia="ru-RU"/>
        </w:rPr>
        <w:br/>
      </w:r>
      <w:r w:rsidRPr="00E7635F">
        <w:rPr>
          <w:rFonts w:ascii="Times New Roman" w:eastAsia="Times New Roman" w:hAnsi="Times New Roman" w:cs="Times New Roman"/>
          <w:b/>
          <w:bCs/>
          <w:sz w:val="20"/>
          <w:lang w:eastAsia="ru-RU"/>
        </w:rPr>
        <w:t>Қазақстан Республикасының 2002 жылғы 8 тамыздағы N 345 Заңы</w:t>
      </w:r>
      <w:r w:rsidRPr="00E7635F">
        <w:rPr>
          <w:rFonts w:ascii="Times New Roman" w:eastAsia="Times New Roman" w:hAnsi="Times New Roman" w:cs="Times New Roman"/>
          <w:sz w:val="20"/>
          <w:szCs w:val="20"/>
          <w:lang w:eastAsia="ru-RU"/>
        </w:rPr>
        <w:br/>
        <w:t>Қазақстан Республикасы Парламентiнiң Жаршысы, 2002 ж., N 17, 154-құжат</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w:t>
      </w:r>
    </w:p>
    <w:p w:rsidR="00E7635F" w:rsidRPr="00E7635F" w:rsidRDefault="00713F91" w:rsidP="00E763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gray" stroked="f"/>
        </w:pict>
      </w:r>
    </w:p>
    <w:p w:rsidR="00E7635F" w:rsidRPr="00E7635F" w:rsidRDefault="00E7635F" w:rsidP="00E7635F">
      <w:pPr>
        <w:spacing w:after="0"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МАЗМҰНЫ</w:t>
      </w:r>
    </w:p>
    <w:p w:rsidR="00E7635F" w:rsidRPr="00E7635F" w:rsidRDefault="00E7635F" w:rsidP="00E7635F">
      <w:pPr>
        <w:spacing w:after="0" w:line="240" w:lineRule="auto"/>
        <w:jc w:val="both"/>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xml:space="preserve">   </w:t>
      </w:r>
      <w:bookmarkStart w:id="0" w:name="_GoBack"/>
      <w:r w:rsidRPr="00E7635F">
        <w:rPr>
          <w:rFonts w:ascii="Times New Roman" w:eastAsia="Times New Roman" w:hAnsi="Times New Roman" w:cs="Times New Roman"/>
          <w:sz w:val="24"/>
          <w:szCs w:val="24"/>
          <w:lang w:eastAsia="ru-RU"/>
        </w:rPr>
        <w:t>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принциптерiнiң басымдығына сүйенiп, баланың Қазақстан Республикасының Конституциясында кепiлдiк берiлген негiзгi құқықтары мен мүдделерiн iске асыруға байланысты туындайтын қатынастарды реттейдi. </w:t>
      </w:r>
    </w:p>
    <w:bookmarkEnd w:id="0"/>
    <w:p w:rsidR="00E7635F" w:rsidRPr="00E7635F" w:rsidRDefault="00E7635F" w:rsidP="00E7635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635F">
        <w:rPr>
          <w:rFonts w:ascii="Times New Roman" w:eastAsia="Times New Roman" w:hAnsi="Times New Roman" w:cs="Times New Roman"/>
          <w:b/>
          <w:bCs/>
          <w:sz w:val="27"/>
          <w:szCs w:val="27"/>
          <w:lang w:eastAsia="ru-RU"/>
        </w:rPr>
        <w:t>1-тарау. ЖАЛПЫ ЕРЕЖЕЛЕР</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1-бап. Осы Заңда пайдаланылатын негiзгi ұғымдар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Осы Заңда мынандай негізгі ұғымдар пайдаланылады:</w:t>
      </w:r>
      <w:r w:rsidRPr="00E7635F">
        <w:rPr>
          <w:rFonts w:ascii="Times New Roman" w:eastAsia="Times New Roman" w:hAnsi="Times New Roman" w:cs="Times New Roman"/>
          <w:sz w:val="24"/>
          <w:szCs w:val="24"/>
          <w:lang w:eastAsia="ru-RU"/>
        </w:rPr>
        <w:br/>
        <w:t>      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r w:rsidRPr="00E7635F">
        <w:rPr>
          <w:rFonts w:ascii="Times New Roman" w:eastAsia="Times New Roman" w:hAnsi="Times New Roman" w:cs="Times New Roman"/>
          <w:sz w:val="24"/>
          <w:szCs w:val="24"/>
          <w:lang w:eastAsia="ru-RU"/>
        </w:rPr>
        <w:br/>
        <w:t>     2) бала – он сегіз жасқа (кәмелетке) толмаған адам;</w:t>
      </w:r>
      <w:r w:rsidRPr="00E7635F">
        <w:rPr>
          <w:rFonts w:ascii="Times New Roman" w:eastAsia="Times New Roman" w:hAnsi="Times New Roman" w:cs="Times New Roman"/>
          <w:sz w:val="24"/>
          <w:szCs w:val="24"/>
          <w:lang w:eastAsia="ru-RU"/>
        </w:rPr>
        <w:br/>
        <w:t>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психологиялық-педагогикалық,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r w:rsidRPr="00E7635F">
        <w:rPr>
          <w:rFonts w:ascii="Times New Roman" w:eastAsia="Times New Roman" w:hAnsi="Times New Roman" w:cs="Times New Roman"/>
          <w:sz w:val="24"/>
          <w:szCs w:val="24"/>
          <w:lang w:eastAsia="ru-RU"/>
        </w:rPr>
        <w:br/>
        <w:t>     4) баланы әлеуметтік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r w:rsidRPr="00E7635F">
        <w:rPr>
          <w:rFonts w:ascii="Times New Roman" w:eastAsia="Times New Roman" w:hAnsi="Times New Roman" w:cs="Times New Roman"/>
          <w:sz w:val="24"/>
          <w:szCs w:val="24"/>
          <w:lang w:eastAsia="ru-RU"/>
        </w:rPr>
        <w:br/>
        <w:t>     5) баланың әлеуметтік бейімделуі – өмірде қиын ахуалға тап болған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r w:rsidRPr="00E7635F">
        <w:rPr>
          <w:rFonts w:ascii="Times New Roman" w:eastAsia="Times New Roman" w:hAnsi="Times New Roman" w:cs="Times New Roman"/>
          <w:sz w:val="24"/>
          <w:szCs w:val="24"/>
          <w:lang w:eastAsia="ru-RU"/>
        </w:rPr>
        <w:br/>
        <w:t xml:space="preserve">     6) баланың заңды өкілдері – ата-ана, бала асырап алушылар, қорғаншы, қамқоршы, патронат тәрбиелеуші, Қазақстан Республикасының заңдарына сәйкес балаға қамқорлық жасауды, білім, тәрбие беруді, оның құқықтары мен мүдделерін қорғауды жүзеге </w:t>
      </w:r>
      <w:r w:rsidRPr="00E7635F">
        <w:rPr>
          <w:rFonts w:ascii="Times New Roman" w:eastAsia="Times New Roman" w:hAnsi="Times New Roman" w:cs="Times New Roman"/>
          <w:sz w:val="24"/>
          <w:szCs w:val="24"/>
          <w:lang w:eastAsia="ru-RU"/>
        </w:rPr>
        <w:lastRenderedPageBreak/>
        <w:t>асыратын олардың орнындағы басқа да адамдар;</w:t>
      </w:r>
      <w:r w:rsidRPr="00E7635F">
        <w:rPr>
          <w:rFonts w:ascii="Times New Roman" w:eastAsia="Times New Roman" w:hAnsi="Times New Roman" w:cs="Times New Roman"/>
          <w:sz w:val="24"/>
          <w:szCs w:val="24"/>
          <w:lang w:eastAsia="ru-RU"/>
        </w:rPr>
        <w:br/>
        <w:t>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жұмысқа қабылдау үшін Қазақстан Республикасының заңдарында белгіленген ең төменгі жастан кіші балалардың еңбегі;</w:t>
      </w:r>
      <w:r w:rsidRPr="00E7635F">
        <w:rPr>
          <w:rFonts w:ascii="Times New Roman" w:eastAsia="Times New Roman" w:hAnsi="Times New Roman" w:cs="Times New Roman"/>
          <w:sz w:val="24"/>
          <w:szCs w:val="24"/>
          <w:lang w:eastAsia="ru-RU"/>
        </w:rPr>
        <w:br/>
        <w:t>     8) жетім бала – ата-анасының екеуі де немесе жалғыз басты ата-анасы қайтыс болған бала;</w:t>
      </w:r>
      <w:r w:rsidRPr="00E7635F">
        <w:rPr>
          <w:rFonts w:ascii="Times New Roman" w:eastAsia="Times New Roman" w:hAnsi="Times New Roman" w:cs="Times New Roman"/>
          <w:sz w:val="24"/>
          <w:szCs w:val="24"/>
          <w:lang w:eastAsia="ru-RU"/>
        </w:rPr>
        <w:br/>
        <w:t>     9) қамқоршылық – он төрт жастан он сегіз жасқа дейінгі балалардың құқығы мен заңды мүдделерін қорғаудың құқықтық нысаны;</w:t>
      </w:r>
      <w:r w:rsidRPr="00E7635F">
        <w:rPr>
          <w:rFonts w:ascii="Times New Roman" w:eastAsia="Times New Roman" w:hAnsi="Times New Roman" w:cs="Times New Roman"/>
          <w:sz w:val="24"/>
          <w:szCs w:val="24"/>
          <w:lang w:eastAsia="ru-RU"/>
        </w:rPr>
        <w:br/>
        <w:t>     10) қорғаншылық – он төрт жасқа толмаған балалардың құқығы мен заңды мүдделерін қорғаудың құқықтық нысаны;</w:t>
      </w:r>
      <w:r w:rsidRPr="00E7635F">
        <w:rPr>
          <w:rFonts w:ascii="Times New Roman" w:eastAsia="Times New Roman" w:hAnsi="Times New Roman" w:cs="Times New Roman"/>
          <w:sz w:val="24"/>
          <w:szCs w:val="24"/>
          <w:lang w:eastAsia="ru-RU"/>
        </w:rPr>
        <w:br/>
        <w:t>     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өмірінің сапасын қамтамасыз ететін негізгі көрсеткіштер;</w:t>
      </w:r>
      <w:r w:rsidRPr="00E7635F">
        <w:rPr>
          <w:rFonts w:ascii="Times New Roman" w:eastAsia="Times New Roman" w:hAnsi="Times New Roman" w:cs="Times New Roman"/>
          <w:sz w:val="24"/>
          <w:szCs w:val="24"/>
          <w:lang w:eastAsia="ru-RU"/>
        </w:rPr>
        <w:br/>
        <w:t>     12) мүгедек бала – тіршілік етуінің шектелуіне және оны әлеуметтік қорғау қажеттігіне әкеп соқтыратын аурулардан, жарақаттардан, олардың салдарынан, кемістіктерден организмінің функциялары тұрақты бұзылып, денсаулығына зақым келген он сегіз жасқа дейінгі адам;</w:t>
      </w:r>
      <w:r w:rsidRPr="00E7635F">
        <w:rPr>
          <w:rFonts w:ascii="Times New Roman" w:eastAsia="Times New Roman" w:hAnsi="Times New Roman" w:cs="Times New Roman"/>
          <w:sz w:val="24"/>
          <w:szCs w:val="24"/>
          <w:lang w:eastAsia="ru-RU"/>
        </w:rPr>
        <w:br/>
        <w:t>     13) патронат – ата-анасының қамқорлығынсыз қалған баланы уәкілетті мемлекеттік орган мен баланы тәрбиелеуге алуға тілек білдірген адам (патронат тәрбиелеуші) жасасатын шарт бойынша азаматтардың отбасына тәрбиелеуге берген кездегі тәрбиенің нысаны;</w:t>
      </w:r>
      <w:r w:rsidRPr="00E7635F">
        <w:rPr>
          <w:rFonts w:ascii="Times New Roman" w:eastAsia="Times New Roman" w:hAnsi="Times New Roman" w:cs="Times New Roman"/>
          <w:sz w:val="24"/>
          <w:szCs w:val="24"/>
          <w:lang w:eastAsia="ru-RU"/>
        </w:rPr>
        <w:br/>
        <w:t>     14) өмірде қиын ахуалға тап болған балалар – қалыптасқан мән-жайлардың салдарынан тіршілік етуі бұзылған және бұл мән-жайларды өз бетімен немесе отбасының көмегімен еңсере алмайтын балалар.</w:t>
      </w:r>
      <w:r w:rsidRPr="00E7635F">
        <w:rPr>
          <w:rFonts w:ascii="Times New Roman" w:eastAsia="Times New Roman" w:hAnsi="Times New Roman" w:cs="Times New Roman"/>
          <w:sz w:val="24"/>
          <w:szCs w:val="24"/>
          <w:lang w:eastAsia="ru-RU"/>
        </w:rPr>
        <w:br/>
        <w:t>      Ескерту. 1-бап жаңа редакцияда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2-бап. Осы Заңның қолданылуы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Осы Заңның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Осы Заңның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r w:rsidRPr="00E7635F">
        <w:rPr>
          <w:rFonts w:ascii="Times New Roman" w:eastAsia="Times New Roman" w:hAnsi="Times New Roman" w:cs="Times New Roman"/>
          <w:sz w:val="24"/>
          <w:szCs w:val="24"/>
          <w:lang w:eastAsia="ru-RU"/>
        </w:rPr>
        <w:br/>
        <w:t>      Ескерту. 2-бап жаңа редакцияда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3-бап. Қазақстан Республикасының баланың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құқықтары туралы заңдары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Қазақстан Республикасының баланың құқықтары туралы заңдары Қазақстан Республикасының Конституциясына негiзделедi және осы Заң мен Қазақстан Республикасының бала құқықтарын қорғау саласындағы өзге де нормативтiк құқықтық актілерiнен тұрады.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lastRenderedPageBreak/>
        <w:t>      2. Егер Қазақстан Республикасы бекiткен халықаралық шартта осы Заңдағыдан өзгеше ережелер белгiленсе, халықаралық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4-бап. Балалардың тең құқықтылығы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Тегiне, нәсiлiне және қай ұлтқа жататындығына, әлеуметтiк және мүлiктiк жағдайына, жынысына, тiліне, бiлiмiне, дiнге көзқарасына, тұрғылықты жерiне, денсаулық жағдайына, балаға және ата-анасына немесе басқа заңды өкілдерiне қатысты өзге де мән-жайларға қарамастан, барлық бала тең құқыққа ие.</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Некеден де және некесіз де туған балалар тең әрi жан-жақты қорғауды пайдаланады.</w:t>
      </w:r>
      <w:r w:rsidRPr="00E7635F">
        <w:rPr>
          <w:rFonts w:ascii="Times New Roman" w:eastAsia="Times New Roman" w:hAnsi="Times New Roman" w:cs="Times New Roman"/>
          <w:sz w:val="24"/>
          <w:szCs w:val="24"/>
          <w:lang w:eastAsia="ru-RU"/>
        </w:rPr>
        <w:br/>
        <w:t>      Ескерту. 4-бапқа өзгеріс енгізілді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5-бап. Баланың құқықтарын шектеуге тыйым салу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Қазақстан Республикасының заңдарында белгіленген жағдайларды қоспағанда, баланың құқықтарын шектеуге болмайды.</w:t>
      </w:r>
      <w:r w:rsidRPr="00E7635F">
        <w:rPr>
          <w:rFonts w:ascii="Times New Roman" w:eastAsia="Times New Roman" w:hAnsi="Times New Roman" w:cs="Times New Roman"/>
          <w:sz w:val="24"/>
          <w:szCs w:val="24"/>
          <w:lang w:eastAsia="ru-RU"/>
        </w:rPr>
        <w:br/>
        <w:t>      Ескерту. 5-бап жаңа редакцияда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635F">
        <w:rPr>
          <w:rFonts w:ascii="Times New Roman" w:eastAsia="Times New Roman" w:hAnsi="Times New Roman" w:cs="Times New Roman"/>
          <w:b/>
          <w:bCs/>
          <w:sz w:val="27"/>
          <w:szCs w:val="27"/>
          <w:lang w:eastAsia="ru-RU"/>
        </w:rPr>
        <w:t>2-тарау. БАЛАЛАР МҮДДЕСIН КӨЗДЕЙТIН МЕМЛЕКЕТТIК САЯСАТ</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6-бап. Балалар мүддесiн көздейтiн мемлекеттiк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саясаттың мақсаттары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Қазақстан Республикасының балалар мүддесiн көздейтiн мемлекеттiк саясатының мақсаттары: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балалардың құқықтары мен заңды мүдделерiн қамтамасыз ету, оларды кемсiтушілікке жол бермеу;</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балалардың құқықтары мен заңды мүдделерiнің негiзгi кепiлдiктерiн нығайту, сондай-ақ құқықтары бұзылған жағдайларда оларды қалпына келтiру;</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бала құқықтары кепілдiктерiнiң құқықтық негiздерiн қалыптастыру, баланың құқықтары мен заңды мүдделерiн қорғау жөнiндегi тиiстi органдар мен ұйымдар құру;</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мүмкіндiктерiн ашуға жәрдемдесу;</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5) кәмелетке толмағандардың құқықтық санасы мен құқықтық мәдениетiн қалыптастыру жөніндегi нысаналы жұмысты қамтамасыз ету болып табылады.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Балалар мүддесiн көздейтiн мемлекеттiк саясат мемлекеттiк органдар қызметiнiң басым саласы болып табылады және:</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lastRenderedPageBreak/>
        <w:t>      1) баланың құқықтарын заң тұрғысынан қамтамасыз етуге;</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балаларға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аймақтық ерекшелiктердi ескере отырып, балалардың өмiрiн жақсартуға бағытталған мемлекеттiк ең төменгi әлеуметтiк стандарттарды белгiлеуге және сақтауға;</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4) баланың құқықтары мен заңды мүдделерiн бұзғаны, оған зиян келтiргенi үшiн лауазымды тұлғалардың, азаматтардың жауаптылығына;</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5) баланың құқықтары мен заңды мүдделерiн қорғау жөнiндегi функцияларды жүзеге асыратын қоғамдық бiрлестiктер мен өзге де ұйымдарды мемлекеттiк қолдауға негiзделген.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w:t>
      </w:r>
      <w:r w:rsidRPr="00E7635F">
        <w:rPr>
          <w:rFonts w:ascii="Times New Roman" w:eastAsia="Times New Roman" w:hAnsi="Times New Roman" w:cs="Times New Roman"/>
          <w:b/>
          <w:bCs/>
          <w:sz w:val="24"/>
          <w:szCs w:val="24"/>
          <w:lang w:eastAsia="ru-RU"/>
        </w:rPr>
        <w:t xml:space="preserve">7-бап. Қазақстан Республикасы орталық және жергiлiктi </w:t>
      </w:r>
      <w:r w:rsidRPr="00E7635F">
        <w:rPr>
          <w:rFonts w:ascii="Times New Roman" w:eastAsia="Times New Roman" w:hAnsi="Times New Roman" w:cs="Times New Roman"/>
          <w:sz w:val="24"/>
          <w:szCs w:val="24"/>
          <w:lang w:eastAsia="ru-RU"/>
        </w:rPr>
        <w:br/>
        <w:t>              </w:t>
      </w:r>
      <w:r w:rsidRPr="00E7635F">
        <w:rPr>
          <w:rFonts w:ascii="Times New Roman" w:eastAsia="Times New Roman" w:hAnsi="Times New Roman" w:cs="Times New Roman"/>
          <w:b/>
          <w:bCs/>
          <w:sz w:val="24"/>
          <w:szCs w:val="24"/>
          <w:lang w:eastAsia="ru-RU"/>
        </w:rPr>
        <w:t>атқарушы органдарының мемлекетте баланың</w:t>
      </w:r>
      <w:r w:rsidRPr="00E7635F">
        <w:rPr>
          <w:rFonts w:ascii="Times New Roman" w:eastAsia="Times New Roman" w:hAnsi="Times New Roman" w:cs="Times New Roman"/>
          <w:sz w:val="24"/>
          <w:szCs w:val="24"/>
          <w:lang w:eastAsia="ru-RU"/>
        </w:rPr>
        <w:br/>
        <w:t>              </w:t>
      </w:r>
      <w:r w:rsidRPr="00E7635F">
        <w:rPr>
          <w:rFonts w:ascii="Times New Roman" w:eastAsia="Times New Roman" w:hAnsi="Times New Roman" w:cs="Times New Roman"/>
          <w:b/>
          <w:bCs/>
          <w:sz w:val="24"/>
          <w:szCs w:val="24"/>
          <w:lang w:eastAsia="ru-RU"/>
        </w:rPr>
        <w:t>құқықтарын қорғау мәселелерi жөніндегi</w:t>
      </w:r>
      <w:r w:rsidRPr="00E7635F">
        <w:rPr>
          <w:rFonts w:ascii="Times New Roman" w:eastAsia="Times New Roman" w:hAnsi="Times New Roman" w:cs="Times New Roman"/>
          <w:sz w:val="24"/>
          <w:szCs w:val="24"/>
          <w:lang w:eastAsia="ru-RU"/>
        </w:rPr>
        <w:br/>
        <w:t>              </w:t>
      </w:r>
      <w:r w:rsidRPr="00E7635F">
        <w:rPr>
          <w:rFonts w:ascii="Times New Roman" w:eastAsia="Times New Roman" w:hAnsi="Times New Roman" w:cs="Times New Roman"/>
          <w:b/>
          <w:bCs/>
          <w:sz w:val="24"/>
          <w:szCs w:val="24"/>
          <w:lang w:eastAsia="ru-RU"/>
        </w:rPr>
        <w:t xml:space="preserve">өкiлеттiктерi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Орталық атқарушы органдардың баланың құқықтарына кепiлдiктердi қамтамасыз ету жөнiндегi өкiлеттiктерiне:</w:t>
      </w:r>
      <w:r w:rsidRPr="00E7635F">
        <w:rPr>
          <w:rFonts w:ascii="Times New Roman" w:eastAsia="Times New Roman" w:hAnsi="Times New Roman" w:cs="Times New Roman"/>
          <w:sz w:val="24"/>
          <w:szCs w:val="24"/>
          <w:lang w:eastAsia="ru-RU"/>
        </w:rPr>
        <w:br/>
        <w:t>      1) балалар мүддесiн көздейтiн мемлекеттiк саясаттың негiздерiн талдап жасау;</w:t>
      </w:r>
      <w:r w:rsidRPr="00E7635F">
        <w:rPr>
          <w:rFonts w:ascii="Times New Roman" w:eastAsia="Times New Roman" w:hAnsi="Times New Roman" w:cs="Times New Roman"/>
          <w:sz w:val="24"/>
          <w:szCs w:val="24"/>
          <w:lang w:eastAsia="ru-RU"/>
        </w:rPr>
        <w:br/>
        <w:t>      2) баланың құқықтары мен заңды мүдделерiн, оның денсаулығы мен имандылығын қорғауды қамтамасыз ету жөнiндегi қызметтiң басым бағыттарын таңдау;</w:t>
      </w:r>
      <w:r w:rsidRPr="00E7635F">
        <w:rPr>
          <w:rFonts w:ascii="Times New Roman" w:eastAsia="Times New Roman" w:hAnsi="Times New Roman" w:cs="Times New Roman"/>
          <w:sz w:val="24"/>
          <w:szCs w:val="24"/>
          <w:lang w:eastAsia="ru-RU"/>
        </w:rPr>
        <w:br/>
        <w:t>      3) өз құзыретi шегiнде баланың құқықтары мен бостандықтарын реттеу және қорғау жөнiндегi нормативтiк құқықтық актiлердi қабылдау;</w:t>
      </w:r>
      <w:r w:rsidRPr="00E7635F">
        <w:rPr>
          <w:rFonts w:ascii="Times New Roman" w:eastAsia="Times New Roman" w:hAnsi="Times New Roman" w:cs="Times New Roman"/>
          <w:sz w:val="24"/>
          <w:szCs w:val="24"/>
          <w:lang w:eastAsia="ru-RU"/>
        </w:rPr>
        <w:br/>
        <w:t>      4) балалардың өмiрiн жақсартуға бағытталған мемлекеттiк ең төменгi әлеуметтiк стандарттарды белгiлеу;</w:t>
      </w:r>
      <w:r w:rsidRPr="00E7635F">
        <w:rPr>
          <w:rFonts w:ascii="Times New Roman" w:eastAsia="Times New Roman" w:hAnsi="Times New Roman" w:cs="Times New Roman"/>
          <w:sz w:val="24"/>
          <w:szCs w:val="24"/>
          <w:lang w:eastAsia="ru-RU"/>
        </w:rPr>
        <w:br/>
        <w:t>      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w:t>
      </w:r>
      <w:r w:rsidRPr="00E7635F">
        <w:rPr>
          <w:rFonts w:ascii="Times New Roman" w:eastAsia="Times New Roman" w:hAnsi="Times New Roman" w:cs="Times New Roman"/>
          <w:sz w:val="24"/>
          <w:szCs w:val="24"/>
          <w:lang w:eastAsia="ru-RU"/>
        </w:rPr>
        <w:br/>
        <w:t>      6) баланың құқықтарын қорғау мәселелерi бойынша мемлекеттің халықаралық мiндеттемелерiн орындау және халықаралық ұйымдарда мемлекет мүддесiн білдiру;</w:t>
      </w:r>
      <w:r w:rsidRPr="00E7635F">
        <w:rPr>
          <w:rFonts w:ascii="Times New Roman" w:eastAsia="Times New Roman" w:hAnsi="Times New Roman" w:cs="Times New Roman"/>
          <w:sz w:val="24"/>
          <w:szCs w:val="24"/>
          <w:lang w:eastAsia="ru-RU"/>
        </w:rPr>
        <w:br/>
        <w:t>      7) тәрбие, бiлiм беру, денсаулық сақтау, ғылым, мәдениет, дене тәрбиесi мен спорт, әлеуметтiк қызмет көрсету және отбасын әлеуметтiк қорғау саласындағы балалар мүдделерiнде мемлекеттiк саясатты iске асыру жөнiндегi iс-шаралар шеңберiн айқындау;</w:t>
      </w:r>
      <w:r w:rsidRPr="00E7635F">
        <w:rPr>
          <w:rFonts w:ascii="Times New Roman" w:eastAsia="Times New Roman" w:hAnsi="Times New Roman" w:cs="Times New Roman"/>
          <w:sz w:val="24"/>
          <w:szCs w:val="24"/>
          <w:lang w:eastAsia="ru-RU"/>
        </w:rPr>
        <w:br/>
        <w:t>      8) "Қазақстан Республикасындағы мемлекеттік бақылау және қадағалау туралы" Қазақстан Республикасының Заңына сәйкес ведомстволық есептіліктің, тексеру парақтарының нысандарын, тәуекел дәрежесін бағалау критерийлерін, жыл сайынғы тексерулер жоспарларын әзірлеу және бекіту;</w:t>
      </w:r>
      <w:r w:rsidRPr="00E7635F">
        <w:rPr>
          <w:rFonts w:ascii="Times New Roman" w:eastAsia="Times New Roman" w:hAnsi="Times New Roman" w:cs="Times New Roman"/>
          <w:sz w:val="24"/>
          <w:szCs w:val="24"/>
          <w:lang w:eastAsia="ru-RU"/>
        </w:rPr>
        <w:br/>
        <w:t>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r w:rsidRPr="00E7635F">
        <w:rPr>
          <w:rFonts w:ascii="Times New Roman" w:eastAsia="Times New Roman" w:hAnsi="Times New Roman" w:cs="Times New Roman"/>
          <w:sz w:val="24"/>
          <w:szCs w:val="24"/>
          <w:lang w:eastAsia="ru-RU"/>
        </w:rPr>
        <w:br/>
        <w:t>      2. Алынып тасталды</w:t>
      </w:r>
      <w:r w:rsidRPr="00E7635F">
        <w:rPr>
          <w:rFonts w:ascii="Times New Roman" w:eastAsia="Times New Roman" w:hAnsi="Times New Roman" w:cs="Times New Roman"/>
          <w:sz w:val="24"/>
          <w:szCs w:val="24"/>
          <w:lang w:eastAsia="ru-RU"/>
        </w:rPr>
        <w:br/>
        <w:t>      3. Жергiлiктi атқарушы органдардың бала құқықтары кепiлдiктерiн жүзеге асырудағы өкiлеттiктерiне:</w:t>
      </w:r>
      <w:r w:rsidRPr="00E7635F">
        <w:rPr>
          <w:rFonts w:ascii="Times New Roman" w:eastAsia="Times New Roman" w:hAnsi="Times New Roman" w:cs="Times New Roman"/>
          <w:sz w:val="24"/>
          <w:szCs w:val="24"/>
          <w:lang w:eastAsia="ru-RU"/>
        </w:rPr>
        <w:br/>
        <w:t>      1) баланың құқықтары мен заңды мүдделерiн қорғауға, отбасы мен балаларды қолдауға арналған мемлекеттiк, жергiлiктi бағдарламалардың iске асырылуын қамтамасыз ету;</w:t>
      </w:r>
      <w:r w:rsidRPr="00E7635F">
        <w:rPr>
          <w:rFonts w:ascii="Times New Roman" w:eastAsia="Times New Roman" w:hAnsi="Times New Roman" w:cs="Times New Roman"/>
          <w:sz w:val="24"/>
          <w:szCs w:val="24"/>
          <w:lang w:eastAsia="ru-RU"/>
        </w:rPr>
        <w:br/>
        <w:t>      2) балаларға арналған әлеуметтiк инфрақұрылымды қалыптастыруға қатысу;</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sz w:val="24"/>
          <w:szCs w:val="24"/>
          <w:lang w:eastAsia="ru-RU"/>
        </w:rPr>
        <w:lastRenderedPageBreak/>
        <w:t>      3) баланың құқықтары мен заңды мүдделерiн қорғау жөнiндегi консультацияларды хабарлау мен өткiзу, iс-шараларды жүзеге асыру тәртiбiн белгiлеу;</w:t>
      </w:r>
      <w:r w:rsidRPr="00E7635F">
        <w:rPr>
          <w:rFonts w:ascii="Times New Roman" w:eastAsia="Times New Roman" w:hAnsi="Times New Roman" w:cs="Times New Roman"/>
          <w:sz w:val="24"/>
          <w:szCs w:val="24"/>
          <w:lang w:eastAsia="ru-RU"/>
        </w:rPr>
        <w:br/>
        <w:t>      4) тәрбие, бiлiм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r w:rsidRPr="00E7635F">
        <w:rPr>
          <w:rFonts w:ascii="Times New Roman" w:eastAsia="Times New Roman" w:hAnsi="Times New Roman" w:cs="Times New Roman"/>
          <w:sz w:val="24"/>
          <w:szCs w:val="24"/>
          <w:lang w:eastAsia="ru-RU"/>
        </w:rPr>
        <w:br/>
        <w:t>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     </w:t>
      </w:r>
      <w:r w:rsidRPr="00E7635F">
        <w:rPr>
          <w:rFonts w:ascii="Times New Roman" w:eastAsia="Times New Roman" w:hAnsi="Times New Roman" w:cs="Times New Roman"/>
          <w:sz w:val="24"/>
          <w:szCs w:val="24"/>
          <w:lang w:eastAsia="ru-RU"/>
        </w:rPr>
        <w:br/>
        <w:t>      Ескерту. 7-бапқа өзгеріс енгізілді - ҚР 2004.12.20 N 13, (2005.01.01 бастап қолданысқа енгiзiледi), 2009.07.17 N 188-IV (қолданысқа енгізілу тәртібін 2-баптан қараңыз), 2010.03.19 № 258-IV, 2011.01.06 N 378-IV (алғашқы ресми жарияланғанынан кейін күнтізбелік он күн өткен соң қолданысқа енгізіледі), 2011.07.05 N 452-IV (2011.10.13 бастап қолданысқа енгізіледі) Заңдарымен.</w:t>
      </w:r>
    </w:p>
    <w:p w:rsidR="00E7635F" w:rsidRPr="00E7635F" w:rsidRDefault="00E7635F" w:rsidP="00E7635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635F">
        <w:rPr>
          <w:rFonts w:ascii="Times New Roman" w:eastAsia="Times New Roman" w:hAnsi="Times New Roman" w:cs="Times New Roman"/>
          <w:b/>
          <w:bCs/>
          <w:sz w:val="27"/>
          <w:szCs w:val="27"/>
          <w:lang w:eastAsia="ru-RU"/>
        </w:rPr>
        <w:t>3-тарау. БАЛАНЫҢ НЕГIЗГI ҚҰҚЫҚТАРЫ МЕН МIНДЕТТЕРI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8-бап. Баланың денсаулық сақтауға құқығы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Әрбiр баланың денсаулық сақтауға бұлжымас құқығы бар.</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Мемлекет денi сау бала тууды қамтамасыз ету үшiн ананың денсаулығын сақтау жөнiнде жағдайлар жасайды.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Баланың денсаулық сақтауға құқығы: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баланың денсаулығын сақтау саласында Қазақстан Республикасының заңдарын қабылдау;</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балалардың салауатты өмiр салтын насихаттау және ынталандыру;</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балалардың денсаулығын сақтау саласындағы ғылыми зерттеулердi мемлекеттiк қолдау;</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4) баланың, оның ата-анасының денсаулық жағдайына бақылау жасау және балалар ауруларының алдын алу;</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5) бiлiктi медициналық көмек көрсету;</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6) баланың денi сау болып өсiп жетiлуiне қажеттi қолайлы қоршаған орта жасау;</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7) балалар үшiн сапасы тиiстi деңгейдегі тағам өнiмдерiнің өндiрiлуiне және сатылуына бақылау жасау арқылы қамтамасыз етiледi.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4. Мемлекет Қазақстан Республикасының заңдарына сәйкес балаларға тегiн медициналық көмектiң көлемiне кепілдiк бередi.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5. Баланың өмiрiне,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r w:rsidRPr="00E7635F">
        <w:rPr>
          <w:rFonts w:ascii="Times New Roman" w:eastAsia="Times New Roman" w:hAnsi="Times New Roman" w:cs="Times New Roman"/>
          <w:sz w:val="24"/>
          <w:szCs w:val="24"/>
          <w:lang w:eastAsia="ru-RU"/>
        </w:rPr>
        <w:br/>
        <w:t>      Ескерту. 8-бапқа өзгеріс енгізілді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lastRenderedPageBreak/>
        <w:t xml:space="preserve">      9-бап. Баланың даралық ерекшелiкке және оны сақтауға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құқығы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Әрбір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r w:rsidRPr="00E7635F">
        <w:rPr>
          <w:rFonts w:ascii="Times New Roman" w:eastAsia="Times New Roman" w:hAnsi="Times New Roman" w:cs="Times New Roman"/>
          <w:sz w:val="24"/>
          <w:szCs w:val="24"/>
          <w:lang w:eastAsia="ru-RU"/>
        </w:rPr>
        <w:br/>
        <w:t>      Ескерту. 9-бап жаңа редакцияда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10-бап. Баланың өмiр сүруге, жеке басының бостандығына,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қадiр-қасиетiне және жеке өмiрiне қол сұғылмауға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құқығы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Әрбiр баланың өмiр сүруге, жеке басының бостандығына, қадiр-қасиетiне және жеке өмiрiне қол сұғылмауға құқығы бар.</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Мемлекет баланың жеке басына ешкiмнiң тиiспеуiн қамтамасыз етедi, оны тәнiн және (немесе) жанын жәбiрлеуден, адамдық қадiр-қасиетiн қатыгездiкпен, дөрекiлiкпен қорлаудан, кемсiтуден,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Конституциясында бекiтiлген құқықтары мен бостандығына қысым жасаудың өзге де түрлерiнен қорғауды жүзеге асырады.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11-бап. Баланың сөз және ар-ождан бостандығына,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ақпаратқа, қоғамдық өмiрге араласуға құқығы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заңдарымен рұқсат етiлген бейбiт жиналыстарға өз еркiмен қатысуға құқығы бар.</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 iстерiне қатысатын, мәдени және спорттық өмiрге қатысуға тартатын, демалысты ұйымдастыратын қоғамдық ұйымдарға жәрдемдеседi.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12-бап. Баланың қажеттi тұрмыс деңгейiне құқығы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Әрбiр баланың дене бiтiмінің, психикасы мен жан дүниесiнің толымды дамуы үшiн қажеттi тұрмыс деңгейi мен жағдайы болуға құқығы бар.</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Мемлекет бұл жағдайлардың жасалуын әлеуметтік және экономикалық шаралар жүйесi арқылы қамтамасыз етедi.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13-бап. Баланың мүлiктiк құқықтары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lastRenderedPageBreak/>
        <w:t>      1. Әрбiр баланың заңмен белгiленген тәртiппен және мөлшерде өз ата-анасынан және отбасының басқа да мүшелерiнен қаражат алуға құқығы бар. Балаға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Әрбiр баланың заңдарда белгiленген тәртiппен өз бетiнше немесе өзiнiң заңды өкілдері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құқықтарды иемденiп алуға және оларды жүзеге асыруға құқығы бар.</w:t>
      </w:r>
      <w:r w:rsidRPr="00E7635F">
        <w:rPr>
          <w:rFonts w:ascii="Times New Roman" w:eastAsia="Times New Roman" w:hAnsi="Times New Roman" w:cs="Times New Roman"/>
          <w:sz w:val="24"/>
          <w:szCs w:val="24"/>
          <w:lang w:eastAsia="ru-RU"/>
        </w:rPr>
        <w:br/>
        <w:t>      Ата-аналар немесе заңды өкілдер баланың жәрдемақысын немесе материалдық көмек ретiнде мемлекет бөлген ақшалай қаражатты баланың атына банкке салуға құқылы.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Әрбiр баланың өзi тапқан табысқа, өзi сыйға немесе мұра ретiнде алған мүлiкке, сондай-ақ баланың қаражатына сатып алынған басқа да кез келген мүлiкке меншiк құқығы бар.</w:t>
      </w:r>
      <w:r w:rsidRPr="00E7635F">
        <w:rPr>
          <w:rFonts w:ascii="Times New Roman" w:eastAsia="Times New Roman" w:hAnsi="Times New Roman" w:cs="Times New Roman"/>
          <w:sz w:val="24"/>
          <w:szCs w:val="24"/>
          <w:lang w:eastAsia="ru-RU"/>
        </w:rPr>
        <w:br/>
        <w:t>      Өз еңбегiмен табыс табатын бала, егер ол ата-анасымен бiрге тұратын болса, отбасын асырауға жұмсалатын шығындарды бөлiсуге қатысуға құқылы.</w:t>
      </w:r>
      <w:r w:rsidRPr="00E7635F">
        <w:rPr>
          <w:rFonts w:ascii="Times New Roman" w:eastAsia="Times New Roman" w:hAnsi="Times New Roman" w:cs="Times New Roman"/>
          <w:sz w:val="24"/>
          <w:szCs w:val="24"/>
          <w:lang w:eastAsia="ru-RU"/>
        </w:rPr>
        <w:br/>
        <w:t>      Баланың өзiне меншiк құқығымен тиесілі мүлiкке билiк ету құқығы Қазақстан Республикасының азаматтық заңдарымен айқындалады.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14-бап. Баланың тұрғын үйге құқығы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Әрбiр баланың Қазақстан Республикасының тұрғын үй заңдарына сәйкес тұрғын үйге құқығы бар.</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Жетiм баланың, ата-анасының қамқорлығынсыз қалған және тәрбиелеу, емдеу және басқа да ұйымдардағы, оның ішінде қоғамнан уақытша оқшаулауды қамтамасыз ететін ұйымдардағы баланың тұрғын үй-жайға меншiк құқығын немесе тұрғын үй-жайды пайдалану құқығын сақтайды, ал құқығы болмаған жағдайда Қазақстан Республикасының тұрғын үй туралы заңдарына сәйкес тұрғын үй-жай алуға құқығы бар.</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Ата-анасының қамқорлығынсыз қалған балаларды, оның iшiнде жетiм балаларды оларға басқа үй-жай берiлмейiнше олар тұрып жатқан тұрғын үйден шығаруға болмайды.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4. Осы баптың 2-тармағында көрсетілген балалардың тұрғын үй-жайға меншік құқығын немесе тұрғын үй-жайды пайдалану құқығын сақтауды жергілікті атқарушы органдар қамтамасыз етеді.</w:t>
      </w:r>
      <w:r w:rsidRPr="00E7635F">
        <w:rPr>
          <w:rFonts w:ascii="Times New Roman" w:eastAsia="Times New Roman" w:hAnsi="Times New Roman" w:cs="Times New Roman"/>
          <w:sz w:val="24"/>
          <w:szCs w:val="24"/>
          <w:lang w:eastAsia="ru-RU"/>
        </w:rPr>
        <w:br/>
        <w:t>      Ескерту. 14-бапқа өзгеріс енгізілді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15-бап. Баланың бiлiм алуға құқығы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Әрбiр баланың бiлiм алуға құқығы бар және Қазақстан Республикасының бiлiм туралы заңдарына сәйкес оған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берiледi.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Тегiн жалпы орта бiлiм немесе техникалық және кәсіптік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lastRenderedPageBreak/>
        <w:t>      3. Арнаулы педагогикалық тәрбиенi қажет ететiн кемтар балаларға мемлекеттiк бюджеттен белгiленген стандарттар деңгейiнде олардың бiлiм алуына кепiлдiк беретiн қосымша қаражат бередi.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4. Мемлекет балалардың бiлiм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Республикасының Yкiметi белгiлейдi.</w:t>
      </w:r>
      <w:r w:rsidRPr="00E7635F">
        <w:rPr>
          <w:rFonts w:ascii="Times New Roman" w:eastAsia="Times New Roman" w:hAnsi="Times New Roman" w:cs="Times New Roman"/>
          <w:sz w:val="24"/>
          <w:szCs w:val="24"/>
          <w:lang w:eastAsia="ru-RU"/>
        </w:rPr>
        <w:br/>
        <w:t>      Ескерту. 15-бапқа өзгеріс енгізілді - ҚР 2007.07.27 N 320 (қолданысқа енгізілу тәртібін 2-баптан қараңыз)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16-бап. Баланың еңбек бостандығына құқығы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Әрбiр баланың еңбек бостандығына, қызмет және кәсiп түрлерiн еркiн таңдауға құқығы бар.</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Балалар он төрт жастан бастап, ата-аналарының рұқсатымен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пайдалы еңбекке қатысуға, сондай-ақ мамандық алуға құқығы бар. Бұл құқықты халықты еңбекпен қамту қызметi мен жергiлiктi мемлекеттiк басқару органдары қамтамасыз етедi.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Он сегiз жасқа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заңнамасында белгіленедi.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4. Баланы оның денсаулығына қауіп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r w:rsidRPr="00E7635F">
        <w:rPr>
          <w:rFonts w:ascii="Times New Roman" w:eastAsia="Times New Roman" w:hAnsi="Times New Roman" w:cs="Times New Roman"/>
          <w:sz w:val="24"/>
          <w:szCs w:val="24"/>
          <w:lang w:eastAsia="ru-RU"/>
        </w:rPr>
        <w:br/>
        <w:t>      Ескерту. 16-бапқа өзгеріс енгізілді - ҚР 2007.05.15 N 253, 2010.11.23 N 354-IV (алғашқы ресми жарияланғанынан кейін күнтізбелік он күн өткен соң қолданысқа енгізіледі) Заңдарымен.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w:t>
      </w:r>
      <w:r w:rsidRPr="00E7635F">
        <w:rPr>
          <w:rFonts w:ascii="Times New Roman" w:eastAsia="Times New Roman" w:hAnsi="Times New Roman" w:cs="Times New Roman"/>
          <w:b/>
          <w:bCs/>
          <w:sz w:val="24"/>
          <w:szCs w:val="24"/>
          <w:lang w:eastAsia="ru-RU"/>
        </w:rPr>
        <w:t>16-1-бап. Баланың экономикалық қанаудан қорғалу құқығы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Әрбір баланың экономикалық қанаудан қорғалуға құқығы бар.</w:t>
      </w:r>
      <w:r w:rsidRPr="00E7635F">
        <w:rPr>
          <w:rFonts w:ascii="Times New Roman" w:eastAsia="Times New Roman" w:hAnsi="Times New Roman" w:cs="Times New Roman"/>
          <w:sz w:val="24"/>
          <w:szCs w:val="24"/>
          <w:lang w:eastAsia="ru-RU"/>
        </w:rPr>
        <w:br/>
        <w:t>      Ескерту. Заң 16-1-баппен толықтырылды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17-бап. Баланың мемлекеттiк көмекке құқығы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Мемлекеттiк көмек оны алуға құқығы бар әрбiр балаға тағайындалады. Мемлекеттiк көмектің мөлшерi және оны көрсетудің шарты мен тәртiбi Қазақстан Республикасының заңдарымен белгiленедi.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Ата-анасының қамқорлығынсыз қалған балалар, оның iшiнде жетiм балалар Қазақстан Республикасының заңдарына сәйкес толық мемлекеттiк қамсыздандырылуда болады.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lastRenderedPageBreak/>
        <w:t>      3. Мемлекеттiк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18-бап. Мемлекеттiк ең төменгi әлеуметтiк стандарттарды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белгiлеу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Балалардың мүддесiн көздейтiн мемлекеттiк саясат мемлекеттiк ең төменгi әлеуметтiк стандарттар негiзiнде жүзеге асырылады.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Мемлекеттiк ең төменгi әлеуметтiк стандарттар әлеуметтiк қызмет көрсетулер бойынша белгiленген ең төменгi көлемде мыналарды: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мемлекеттiк бiлiм беру тапсырысына сәйкес кепiлдiк берiлген, жалпыға бiрдей қолжетiмдi тегiн бастауыш, негізгі орта және жалпы орта бiлiм мен конкурстық негiзде тегiн техникалық және кәсіптік, орта білімнен кейінгі және жоғары бiлiм берудi;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балаларға тегiн медициналық қызмет көрсетудi, оларды тамақтандырудың ең төменгi нормаларына сәйкес тамақтандыруды қамтамасыз етудi;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он бес жасқа толған балалардың кәсiби бағдарлау, қызмет саласын таңдау, жұмысқа орналасу, еңбегiнің қорғалу, еңбегiне ақы төлену құқығын Қазақстан Республикасының заңдарында белгiленген тәртiппен кепілдi қамтамасыз етудi;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4) балаларға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5) Қазақстан Республикасының тұрғын үй заңдарына сәйкес тұрғын үйге құқығын қамтамасыз етудi;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белгiленген тәртiппен сондай деп танылған аумақтарда тұратын балаларды сауықтыруды ұйымдастыруды;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7) бiлiктi заң көмегiн көрсетудi қамтиды.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Мемлекеттiк ең төменгi әлеуметтiк стандарттар олардың өмiр сүру жағдайларындағы аймақтық айырмашылықтар ескерiле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w:t>
      </w:r>
      <w:r w:rsidRPr="00E7635F">
        <w:rPr>
          <w:rFonts w:ascii="Times New Roman" w:eastAsia="Times New Roman" w:hAnsi="Times New Roman" w:cs="Times New Roman"/>
          <w:sz w:val="24"/>
          <w:szCs w:val="24"/>
          <w:lang w:eastAsia="ru-RU"/>
        </w:rPr>
        <w:br/>
        <w:t>      Ескерту. 18-бапқа өзгеріс енгізілді - ҚР 2007.07.27 N 320 (қолданысқа енгізілу тәртібін 2-баптан қараңыз)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lastRenderedPageBreak/>
        <w:t xml:space="preserve">      19-бап. Баланың дем алуға және бос уақытын пайдалануға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құқығы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Әрбiр бала өзiнiң жасына, денсаулығына және қажеттерiне қарай демалуға және бос уақытын пайдалануға құқылы.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Мемлекеттiк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4. Мемлекет балалардың демалуға, сауығуға және бос уақытын пайдалануға құқығын қамтамасыз ету жөнiндегi iс-шараларды жүзеге асырады.</w:t>
      </w:r>
      <w:r w:rsidRPr="00E7635F">
        <w:rPr>
          <w:rFonts w:ascii="Times New Roman" w:eastAsia="Times New Roman" w:hAnsi="Times New Roman" w:cs="Times New Roman"/>
          <w:sz w:val="24"/>
          <w:szCs w:val="24"/>
          <w:lang w:eastAsia="ru-RU"/>
        </w:rPr>
        <w:br/>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рәсімдерді және (немесе) жиналыстарды өткізуге, сондай-ақ діни ілімдерді таратуға бағытталған іс-әрекеттерге жол берілмейді.</w:t>
      </w:r>
      <w:r w:rsidRPr="00E7635F">
        <w:rPr>
          <w:rFonts w:ascii="Times New Roman" w:eastAsia="Times New Roman" w:hAnsi="Times New Roman" w:cs="Times New Roman"/>
          <w:sz w:val="24"/>
          <w:szCs w:val="24"/>
          <w:lang w:eastAsia="ru-RU"/>
        </w:rPr>
        <w:br/>
        <w:t>      Ескерту. 19-бапқа өзгеріс енгізілді - ҚР 2011.10.11  № 484-ІV(қолданысқа енгізілу тәртібін 2-баптан қараңыз) Заңдарымен.</w:t>
      </w:r>
      <w:r w:rsidRPr="00E7635F">
        <w:rPr>
          <w:rFonts w:ascii="Times New Roman" w:eastAsia="Times New Roman" w:hAnsi="Times New Roman" w:cs="Times New Roman"/>
          <w:sz w:val="24"/>
          <w:szCs w:val="24"/>
          <w:lang w:eastAsia="ru-RU"/>
        </w:rPr>
        <w:br/>
        <w:t>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20-бап. Баланың мiндеттерi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w:t>
      </w:r>
    </w:p>
    <w:p w:rsidR="00E7635F" w:rsidRPr="00E7635F" w:rsidRDefault="00E7635F" w:rsidP="00E7635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635F">
        <w:rPr>
          <w:rFonts w:ascii="Times New Roman" w:eastAsia="Times New Roman" w:hAnsi="Times New Roman" w:cs="Times New Roman"/>
          <w:b/>
          <w:bCs/>
          <w:sz w:val="27"/>
          <w:szCs w:val="27"/>
          <w:lang w:eastAsia="ru-RU"/>
        </w:rPr>
        <w:t>4-тарау. БАЛА ЖӘНЕ ОТБАСЫ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21-бап. Баланың отбасында өмiр сүру және тәрбиелену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құқығы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Баланың мүдделерiне қайшы келетiн жағдайларды қоспағанда, әрбiр баланың отбасында өмiр сүруге және тәрбиеленуге құқығы, өзiнiң ата-анасын және басқа да жақын туыстарын бiлуге құқығы, олардың қамқорлығы мен тәрбиесiн алуға құқығы бар.</w:t>
      </w:r>
      <w:r w:rsidRPr="00E7635F">
        <w:rPr>
          <w:rFonts w:ascii="Times New Roman" w:eastAsia="Times New Roman" w:hAnsi="Times New Roman" w:cs="Times New Roman"/>
          <w:sz w:val="24"/>
          <w:szCs w:val="24"/>
          <w:lang w:eastAsia="ru-RU"/>
        </w:rPr>
        <w:br/>
        <w:t>      Ескерту. 21-бапқа өзгеріс енгізілді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22-бап. Баланың отбасындағы құқықтары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Әрбір бала отбасында Қазақстан Республикасының Конституциясында, осы Заңда және Қазақстан Республикасының басқа да заңдарында белгіленген жеке мүліктік емес және мүліктік құқықтарға ие.</w:t>
      </w:r>
      <w:r w:rsidRPr="00E7635F">
        <w:rPr>
          <w:rFonts w:ascii="Times New Roman" w:eastAsia="Times New Roman" w:hAnsi="Times New Roman" w:cs="Times New Roman"/>
          <w:sz w:val="24"/>
          <w:szCs w:val="24"/>
          <w:lang w:eastAsia="ru-RU"/>
        </w:rPr>
        <w:br/>
        <w:t>      Ескерту. 22-бап жаңа редакцияда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lastRenderedPageBreak/>
        <w:t xml:space="preserve">      23-бап. Бала тәрбиелеп отырған отбасыларына мемлекеттiк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қолдау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Мемлекет бала тәрбиелеп отырған отбасыларына Қазақстан Республикасының заңдарында белгiленген тәртiппен әлеуметтiк көмек беру арқылы қолдау көрсетедi.</w:t>
      </w:r>
      <w:r w:rsidRPr="00E7635F">
        <w:rPr>
          <w:rFonts w:ascii="Times New Roman" w:eastAsia="Times New Roman" w:hAnsi="Times New Roman" w:cs="Times New Roman"/>
          <w:sz w:val="24"/>
          <w:szCs w:val="24"/>
          <w:lang w:eastAsia="ru-RU"/>
        </w:rPr>
        <w:br/>
        <w:t>      Ескерту. 23-бапқа өзгеріс енгізілді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24-бап. Ата-анасының баланы тәрбиелеу, күтiп-бағу және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асырау жөніндегi мiндетi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Ата-анасы немесе басқа да заңды өкілдері өздерiнің қабiлетi мен қаржы мүмкіндiктерi шегiнде баланың жан-жақты дамуы үшiн қажеттi жағдай жасауға мiндеттi.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Ата-анасы баланы тәрбиелеуге, оны күтiп-бағуды жүзеге асыруға, материалдық жағынан қолдап, оның әл-ауқатына қамқорлық жасауға, тұрғын үймен қамтамасыз етуге міндеттi.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25-бап. Баланың ата-анасымен бiрге тұру құқығы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Баланың өз ата-анасымен немесе басқа да заңды өкілдерiмен бiрге тұруға құқығы бар.</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Баланың, ата-анасының немесе заңды өкілдерiнiң ықтиярынсыз баланы ата-анасынан немесе заңды өкілдерiнен айыруға тыйым салынады. Оларды айыру туралы шешiмдi ерекше жағдайларда және баланы қорғау мақсатында қандай дәрежеде қажет болуына қарай сот қана қабылдайды.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Ата-анасы бiр-бiрiнен бөлек тұрған жағдайда баланың тұратын жерi ата-анасының келiсiмiмен, ал ол болмаған жағдайда, ата-аналар арасындағы дау сот арқылы шешiледi. Бұл орайда сот бала ата-анасының жеке қасиеттерi мен жағдайларын, сондай-ақ баланың мүдделерi мен пiкiрiн ескередi.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26-бап. Баланың өзiнен бөлек тұратын ата-анасымен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қарым-қатынас жасау құқығы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тұруға құқығы бар.</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Бала құқығын шектеуге байланысты туындаған, осы бапта көзделген даулар сот тәртiбiмен шешiледi.</w:t>
      </w:r>
    </w:p>
    <w:p w:rsidR="00E7635F" w:rsidRPr="00E7635F" w:rsidRDefault="00E7635F" w:rsidP="00E7635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635F">
        <w:rPr>
          <w:rFonts w:ascii="Times New Roman" w:eastAsia="Times New Roman" w:hAnsi="Times New Roman" w:cs="Times New Roman"/>
          <w:b/>
          <w:bCs/>
          <w:sz w:val="27"/>
          <w:szCs w:val="27"/>
          <w:lang w:eastAsia="ru-RU"/>
        </w:rPr>
        <w:t>5-тарау. АТА-АНАСЫНЫҢ ҚАМҚОРЛЫҒЫНСЫЗ</w:t>
      </w:r>
      <w:r w:rsidRPr="00E7635F">
        <w:rPr>
          <w:rFonts w:ascii="Times New Roman" w:eastAsia="Times New Roman" w:hAnsi="Times New Roman" w:cs="Times New Roman"/>
          <w:b/>
          <w:bCs/>
          <w:sz w:val="27"/>
          <w:szCs w:val="27"/>
          <w:lang w:eastAsia="ru-RU"/>
        </w:rPr>
        <w:br/>
        <w:t>ҚАЛҒАН БАЛАНЫҢ ҚҰҚЫҚТАРЫ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27-бап. Қорғаншылық, қамқоршылық және патронат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Ата-анасының қамқорлығынсыз қалған балаға оның мүлiктiк және мүлiктiк емес жеке құқықтарын қорғау үшiн Қазақстан Республикасының заңдарына сәйкес қорғаншылық, қамқоршылық немесе патронат белгіленеді.</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lastRenderedPageBreak/>
        <w:t>      2. Қорғаншылық он төрт жасқа толмаған балаларға белгiленедi, ал қамқоршылық он төрт жастан он сегiз жасқа дейiнгi кәмелетке толмағандарға белгiленедi.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Жергiлiктi атқарушы органдар қорғаншылық және қамқоршылық органдары болып табылады.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4. Ата-анасының қамқорлығынсыз қалған, соның iшiнде тәрбиелеушi, емдеушi немесе басқа мекемедегi балаға Қазақстан Республикасының заңдарына сәйкес патронат белгiленуi мүмкiн.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5. Аға-інілері және апа-сіңлілері бар балаға қорғаншылық немесе қамқоршылық белгіленген жағдайда, олардың бірге тұруы үшін жағдай жасалады.</w:t>
      </w:r>
      <w:r w:rsidRPr="00E7635F">
        <w:rPr>
          <w:rFonts w:ascii="Times New Roman" w:eastAsia="Times New Roman" w:hAnsi="Times New Roman" w:cs="Times New Roman"/>
          <w:sz w:val="24"/>
          <w:szCs w:val="24"/>
          <w:lang w:eastAsia="ru-RU"/>
        </w:rPr>
        <w:br/>
        <w:t>      Ескерту. 27-бапқа өзгеріс енгізілді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28-бап. Бала асырап алу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Отбасында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алуға берiлуi мүмкін.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29-бап. Баланы тәрбиелейтiн, емдейтiн және сол сияқты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өзге де мекемелерде күтiп-бағу мен тәрбиелеу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орналастырылуға тиiс.</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Балаға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Ата-анасының қамқорлығынсыз қалған балаларға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қадiр-қасиетінің құрметтелуiне, өз мүдделерiнің қамтамасыз етiлуiне, ана тiлінiң, мәдениетiнiң, ұлттық әдет-ғұрпы мен дәстүрiнің сақталуына құқығы бар.</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4. Ата-анасының қамқорлығынсыз қалған балалар тәрбиеленетiн, емделетiн және сол сияқты өзге де мекемелердiң аталған мекемелердегi балаларға қатысты педагогикаға жат немесе азғындық әрекеттер жасаған қызметкерлерi Қазақстан Республикасының заңдарына сәйкес жауаптылықта болады.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5. Ата-анасының қамқорлығынсыз қалған балаларға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ата-анасының қамқорлығынсыз қалған балаларға Қазақстан Республикасының тұрғын үй заңдарына сәйкес пайдалануға мемлекеттiк тұрғын үй қорынан тұрғын үй беріледi.</w:t>
      </w:r>
      <w:r w:rsidRPr="00E7635F">
        <w:rPr>
          <w:rFonts w:ascii="Times New Roman" w:eastAsia="Times New Roman" w:hAnsi="Times New Roman" w:cs="Times New Roman"/>
          <w:sz w:val="24"/>
          <w:szCs w:val="24"/>
          <w:lang w:eastAsia="ru-RU"/>
        </w:rPr>
        <w:br/>
        <w:t xml:space="preserve">       Ескерту. 29-бапқа өзгеріс енгізілді - ҚР 2009.07.11. N 185-IV (қолданысқа енгізілу тәртібін 2-баптан қараңыз), 2010.11.23 N 354-IV (алғашқы ресми жарияланғанынан кейін күнтізбелік он күн өткен соң қолданысқа енгізіледі) Заңдарымен.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lastRenderedPageBreak/>
        <w:t xml:space="preserve">      30-бап. Баланың құқықтарын қорғау жөніндегi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функцияны жүзеге асыратын ұйымдар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Балалар үйлерiне туғаннан бастап үш жасқа дейінгi жетiм балалар және ата-анасының қамқорлығынсыз қалған балалар қабылданады. Балаларды Балалар үйiнде уақытша күтіп-бағу үшiн арнаулы бөлiмше ашылады.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Мамандандырылған Балалар үйлерiне туғаннан бастап төрт жасқа дейiнгi, психикасының және дене бiтiмiнiң дамуында кемiстiгi бар балалар қабылданады.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Арнаулы бiлiм беру ұйымдарына он бiр жастан бастап он сегiз жасқа дейiнгi, мiнез-құлқы ауытқымалы балалар орналастырылады.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Интернаттық ұйымдарға үш жастан бастап он сегiз жасқа дейiнгi жетiм балалар және ата-анасының қамқорлығынсыз қалған балалар қабылданады.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Жалпы үлгiдегi жалпы білiм беретiн мектеп-интернатқа жетiм балалар, ата-анасының қамқорлығынсыз қалған балалар, сондай-ақ күн көрiсi төмен және көп балалы отбасылардың алты жастан бастап он сегiз жасқа дейiнгi, осы үлгiдегi ұйымдарда күтіп-бағылуға қайшы келетiн медициналық көрсеткiштерi жоқ балалар қабылданады. Интернаттық ұйымдар кәмелетке толмағандарға тұратын орын бере отырып, тәрбиелеуге, бiлiм беруге және күтiп-бағуға мемлекеттiк кепiлдiктi қамтамасыз етедi.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Ақыл-есi кем балаларға арналған интернат-үйлерге төрт жастан бастап он сегiз жасқа дейiнгi, күтіп-бағуды, медициналық, тұрмыстық қызмет көрсетудi және әлеуметтiк-еңбекке бейiмделудi қажет ететiн балалар қабылданады.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Отбасы үлгiсiндегi балалар ауылдарына он сегiз жасқа дейiнгi жетiм балалар және ата-анасының қамқорлығынсыз қалған балалар қабылданады. Балаларды отбасы үлгiсiндегi балалар ауылдарына қабылдаудың және оларды күтiп-бағу жағдайының тәртiбi Қазақстан Республикасының отбасы үлгісіндегі балалар ауылы және жасөспірімдер үйлері туралы заңнамасымен айқындалады.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Балалар ауылы, балалар үйі, жетім балалар мен ата-ана қамқорлығынсыз қалған балаларға арналған мектеп-интернат әкімшілігінің шешімі негізінде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Жергілікті атқарушы органдардың шешімі негізінде дербес заңды тұлға ретінде жұмыс істейтін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Кәмелетке толмағандарды бейiмдеу орталықтарына қадағалаусыз және қараусыз қалған үш жастан бастап он сегiз жасқа дейiнгi балалар олардың ата-аналарын немесе басқа заңды өкілдерiн анықтау үшiн қабылданады.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xml:space="preserve">      2. Баланың құқықтарын қорғау жөнiндегi функцияларды жүзеге асыратын ұйымдарға балаларды қабылдау және оларды күтiп-бағу талаптары, осы Заңмен белгiленбеген </w:t>
      </w:r>
      <w:r w:rsidRPr="00E7635F">
        <w:rPr>
          <w:rFonts w:ascii="Times New Roman" w:eastAsia="Times New Roman" w:hAnsi="Times New Roman" w:cs="Times New Roman"/>
          <w:sz w:val="24"/>
          <w:szCs w:val="24"/>
          <w:lang w:eastAsia="ru-RU"/>
        </w:rPr>
        <w:lastRenderedPageBreak/>
        <w:t>бөлiгiнде, Қазақстан Республикасының Үкiметi уәкiлеттiк берген орган бекiткен осы ұйымдар туралы ережемен айқындалады.</w:t>
      </w:r>
      <w:r w:rsidRPr="00E7635F">
        <w:rPr>
          <w:rFonts w:ascii="Times New Roman" w:eastAsia="Times New Roman" w:hAnsi="Times New Roman" w:cs="Times New Roman"/>
          <w:sz w:val="24"/>
          <w:szCs w:val="24"/>
          <w:lang w:eastAsia="ru-RU"/>
        </w:rPr>
        <w:br/>
        <w:t>      Ескерту. 30-бапқа өзгеріс енгізілді - ҚР 2010.12.29 N 372-IV (алғашқы ресми жарияланғанынан кейін күнтiзбелiк он күн өткен соң қолданысқа енгiзiледi), 2011.12.26 N 517-IV  (алғашқы ресми жарияланған күнінен бастап қолданысқа енгізіледі) Заңдарымен.</w:t>
      </w:r>
    </w:p>
    <w:p w:rsidR="00E7635F" w:rsidRPr="00E7635F" w:rsidRDefault="00E7635F" w:rsidP="00E7635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635F">
        <w:rPr>
          <w:rFonts w:ascii="Times New Roman" w:eastAsia="Times New Roman" w:hAnsi="Times New Roman" w:cs="Times New Roman"/>
          <w:b/>
          <w:bCs/>
          <w:sz w:val="27"/>
          <w:szCs w:val="27"/>
          <w:lang w:eastAsia="ru-RU"/>
        </w:rPr>
        <w:t>6-тарау. МҮГЕДЕК БАЛАНЫҢ ҚҰҚЫҚТАРЫ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31-бап. Мүгедек баланың толымды өмiрге құқықтары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Мүгедек баланың қоғам өмiрiне белсене араласуына ықпал ететiн өз қадiр-қасиетiн қамтамасыз ету жағдайындағы толымды өмiрге денi сау балалармен бiрдей құқығы бар.</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Мүгедек бала өзiнің дене бiтiмiне, ақыл-ес қабiлетiне және тiлегiне сай бiлiм алуға, қызмет түрi мен кәсiптi таңдауға, шығармашылық және қоғамдық қызметтерге қатысуға құқылы.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Ақыл-есiнiң немесе дене бiтiмiнiң дамуында кемiстiгi бар балаларды қоса алғанда, мүгедек балалар мамандандырылған балалар ұйымдарында медициналық-әлеуметтiк көмек алуға құқылы.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32-бап. Мүгедек баланы жұмыспен қамту саласындағы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мемлекеттiк кепiлдiктер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Мемлекеттiк органдар және жергiлiктi өзiн-өзi басқару органдары мүгедек баланың денсаулық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заңды тұлғалар үшiн Қазақстан Республикасының заңдарымен жеңiлдiктер белгiленуi мүмкiн.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33-бап. Мүгедек балаларға мемлекеттiк көмек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Мемлекет мүгедек балаларды қолдауға бағытталған медициналық, құқықтық, әлеуметтiк-экономикалық шаралар кешенiн жүзеге асырады.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Мүгедек балаларға көрсетiлетiн мемлекеттiк көмек Қазақстан Республикасының заңдарымен белгiленедi.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Мүгедек балаларды тәрбиелеушi және оларды күтiп-бағуды жүзеге асырушы ата-аналардың және басқа да заңды өкілдердің мемлекеттiк көмек алуға құқығы бар.</w:t>
      </w:r>
    </w:p>
    <w:p w:rsidR="00E7635F" w:rsidRPr="00E7635F" w:rsidRDefault="00E7635F" w:rsidP="00E7635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635F">
        <w:rPr>
          <w:rFonts w:ascii="Times New Roman" w:eastAsia="Times New Roman" w:hAnsi="Times New Roman" w:cs="Times New Roman"/>
          <w:b/>
          <w:bCs/>
          <w:sz w:val="27"/>
          <w:szCs w:val="27"/>
          <w:lang w:eastAsia="ru-RU"/>
        </w:rPr>
        <w:t>7-тарау. БАЛА ЖӘНЕ ҚОҒАМ</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34-бап. Ұлттық және әлемдiк мәдениетке баулу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Мемлекет балалардың Қазақстан халқының тарихымен, дәстүрлерiмен, рухани қазыналарымен және әлемдік мәдениет жетiстiктерiмен танысуына мүмкіндiк жасайды.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lastRenderedPageBreak/>
        <w:t>      2. Мемлекет балалардың шығармашылық және ғылыми қабiлетiн дамыту үшiн ұйымдар құруды, кино және бейнефильмдер, теледидар және радио хабарларын шығаруды, балаларға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Порнографияны, қатыгездiк пен зорлық-зомбылықты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заң бойынша қудаланады.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35-бап. Бала және дiн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тыс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Кәмелеттiк жасқа толмаған балаларға қатысты дiни жоралар ата-анасының немесе олардың орнындағы адамдардың келiсiмiмен жасалады. Балаларды дiнге тарту жөнiндегi мәжбүрлеу шараларына жол берiлмейдi.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36-бап. Баланы әлеуметтiк ортаның терiс ықпалынан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қорғау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Мемлекеттiк органдар, жеке және заңды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Салауатты өмiр салтын насихаттау мен балаға құқықтық бiлiм берудi мемлекет өз саясатының басым бағыттарының бiрi деп таниды.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Қылмыстың, зорлық-зомбылықтың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көмек көрсетiлуге тиiс.</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4. Баланың заңды өкілдерінің ертіп жүруінсіз түнгі уақытта (сағат 22-ден таңғы 6-ға дейін) ойын-сауық мекемелерінде болуына, сол сияқты онда жіберілуіне тыйым салынады.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5. Заңды өкiлдерi еріп жүрмеген баланың тұрғын жайынан тыс жерлерде сағат 23-тен таңғы 6-ға дейiн болуына тыйым салынады.</w:t>
      </w:r>
      <w:r w:rsidRPr="00E7635F">
        <w:rPr>
          <w:rFonts w:ascii="Times New Roman" w:eastAsia="Times New Roman" w:hAnsi="Times New Roman" w:cs="Times New Roman"/>
          <w:sz w:val="24"/>
          <w:szCs w:val="24"/>
          <w:lang w:eastAsia="ru-RU"/>
        </w:rPr>
        <w:br/>
        <w:t>       Ескерту. 36-бапқа өзгеріс енгізілді - ҚР 2009.07.10 N 176-IV, 2010.12.29 N 372-IV (алғашқы ресми жарияланғанынан кейін күнтiзбелiк он күн өткен соң қолданысқа енгiзiледi) Заңдарымен.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37-бап. Баланы алкогольдi өнiмдер мен темекi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бұйымдарының зиянды әсерiнен қорғау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lastRenderedPageBreak/>
        <w:t>      1. Баланың ата-анасы, басқа да заңды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Балаға алкогольдi iшiмдiктердi, темекiнi және темекi бұйымдарын сатуға тыйым салынады.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Алкогольдi өнiмдер мен темекi бұйымдарын өндiруде немесе сатуда бала еңбегiн пайдалануға тыйым салынады.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4. Балалар тауарларын сататын сауда ұйымдарында және мәдениет мекемелерiнде, сондай-ақ балаларға арналған iс-шараларды жүргiзу кезiнде шылым шегуге, темекi бұйымдарын сатуға тыйым салынады.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5. Балалар мекемелерiнде, бiлiм беру ұйымдарында және оларға iргелес жүз метр радиустегi аумақта алкоголь өнiмдерiн сатуға тыйым салынады.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38-бап. Баланы есiрткi, психотроптық, күштi әсер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ететiн немесе улы заттардан қорғау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Бала есiрткi, психотроптық, күштi әсер ететiн немесе улы заттарды қолданудан, оларды дайындаудан, сатудан немесе өзге де жолдармен таратудан қорғауға тиiс.</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Баланы есiрткi, психотроптық заттарды тұтынуға тартқаны үшiн Қазақстан Республикасының заңдарында белгiленген жауаптылық шаралары қолданылады.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39-бап. Баланы оның денсаулығына, имандылық және рухани</w:t>
      </w:r>
      <w:r w:rsidRPr="00E7635F">
        <w:rPr>
          <w:rFonts w:ascii="Times New Roman" w:eastAsia="Times New Roman" w:hAnsi="Times New Roman" w:cs="Times New Roman"/>
          <w:sz w:val="24"/>
          <w:szCs w:val="24"/>
          <w:lang w:eastAsia="ru-RU"/>
        </w:rPr>
        <w:br/>
        <w:t>               </w:t>
      </w:r>
      <w:r w:rsidRPr="00E7635F">
        <w:rPr>
          <w:rFonts w:ascii="Times New Roman" w:eastAsia="Times New Roman" w:hAnsi="Times New Roman" w:cs="Times New Roman"/>
          <w:b/>
          <w:bCs/>
          <w:sz w:val="24"/>
          <w:szCs w:val="24"/>
          <w:lang w:eastAsia="ru-RU"/>
        </w:rPr>
        <w:t>жағынан дамуына зиян келтіретін ақпараттан қорғау</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Ескерту. 39-баптың тақырыбы жаңа редакцияда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Балаларға арнап нәсілдiк, ұлттық, әлеуметтiк және дiни өшпендiлiктi өршiтуге бағытталған, тектiк-топтық ерекшелiктi, соғысты насихаттайтын, конституциялық құрылысты күштеп өзгертуге және Қазақстан Республикасының аумақтық тұтастығын бұзуға шақыратын үндеулерi, порнографиясы бар немесе баланың рухани және имандылық жағынан дамуына өзгеше зиян келтiретiн ойыншықтарды, кинофильмдердi, дыбыс- және бейнежазбаларды көрсетудi, сатуды, сыйға тартуды, көбейтудi және прокатқа берудi жүзеге асыруға, әдебиеттердi, газеттердi, журналдарды және басқа бұқаралық ақпарат құралдарын таратуға тыйым салынады.</w:t>
      </w:r>
      <w:r w:rsidRPr="00E7635F">
        <w:rPr>
          <w:rFonts w:ascii="Times New Roman" w:eastAsia="Times New Roman" w:hAnsi="Times New Roman" w:cs="Times New Roman"/>
          <w:sz w:val="24"/>
          <w:szCs w:val="24"/>
          <w:lang w:eastAsia="ru-RU"/>
        </w:rPr>
        <w:br/>
        <w:t>      Ескерту. 39-бапқа өзгеріс енгізілді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Осы баптың 1-тармағында аталған әрекеттердiң жасалғаны үшiн Қазақстан Республикасының заңдарында белгiленген жауаптылық шаралары қолданылады.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40-бап. Баланы жезөкшелiктен қорғау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Баланы жезөкшелікпен айналысуға тарту Қазақстан Республикасының заңдарында көзделген жауаптылыққа әкеп соғады.</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sz w:val="24"/>
          <w:szCs w:val="24"/>
          <w:lang w:eastAsia="ru-RU"/>
        </w:rPr>
        <w:lastRenderedPageBreak/>
        <w:t>      Ескерту. 40-бап жаңа редакцияда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w:t>
      </w:r>
      <w:r w:rsidRPr="00E7635F">
        <w:rPr>
          <w:rFonts w:ascii="Times New Roman" w:eastAsia="Times New Roman" w:hAnsi="Times New Roman" w:cs="Times New Roman"/>
          <w:b/>
          <w:bCs/>
          <w:sz w:val="24"/>
          <w:szCs w:val="24"/>
          <w:lang w:eastAsia="ru-RU"/>
        </w:rPr>
        <w:t>40-1-бап. Баланы оның денсаулығына, имандылық және рухани</w:t>
      </w:r>
      <w:r w:rsidRPr="00E7635F">
        <w:rPr>
          <w:rFonts w:ascii="Times New Roman" w:eastAsia="Times New Roman" w:hAnsi="Times New Roman" w:cs="Times New Roman"/>
          <w:sz w:val="24"/>
          <w:szCs w:val="24"/>
          <w:lang w:eastAsia="ru-RU"/>
        </w:rPr>
        <w:br/>
        <w:t>                 </w:t>
      </w:r>
      <w:r w:rsidRPr="00E7635F">
        <w:rPr>
          <w:rFonts w:ascii="Times New Roman" w:eastAsia="Times New Roman" w:hAnsi="Times New Roman" w:cs="Times New Roman"/>
          <w:b/>
          <w:bCs/>
          <w:sz w:val="24"/>
          <w:szCs w:val="24"/>
          <w:lang w:eastAsia="ru-RU"/>
        </w:rPr>
        <w:t>жағынан дамуына зиян келтіретін өнімдер</w:t>
      </w:r>
      <w:r w:rsidRPr="00E7635F">
        <w:rPr>
          <w:rFonts w:ascii="Times New Roman" w:eastAsia="Times New Roman" w:hAnsi="Times New Roman" w:cs="Times New Roman"/>
          <w:sz w:val="24"/>
          <w:szCs w:val="24"/>
          <w:lang w:eastAsia="ru-RU"/>
        </w:rPr>
        <w:br/>
        <w:t>                 </w:t>
      </w:r>
      <w:r w:rsidRPr="00E7635F">
        <w:rPr>
          <w:rFonts w:ascii="Times New Roman" w:eastAsia="Times New Roman" w:hAnsi="Times New Roman" w:cs="Times New Roman"/>
          <w:b/>
          <w:bCs/>
          <w:sz w:val="24"/>
          <w:szCs w:val="24"/>
          <w:lang w:eastAsia="ru-RU"/>
        </w:rPr>
        <w:t>айналымына тарту іс-әрекеттерінен қорғау</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Баланы порнографиялық сипаттағы, сондай-ақ эротикалық мазмұндағы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таратуға тарту, сол сияқты оларды балаға сату Қазақстан Республикасының заңдарында көзделген жауаптылыққа әкеп соғады.</w:t>
      </w:r>
      <w:r w:rsidRPr="00E7635F">
        <w:rPr>
          <w:rFonts w:ascii="Times New Roman" w:eastAsia="Times New Roman" w:hAnsi="Times New Roman" w:cs="Times New Roman"/>
          <w:sz w:val="24"/>
          <w:szCs w:val="24"/>
          <w:lang w:eastAsia="ru-RU"/>
        </w:rPr>
        <w:br/>
        <w:t>      Ескерту. Заң 40-1-баппен толықтырылды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41-бап. Баланы соғыс қимылдарына қатыстыруға тыйым салу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Баланы соғыс қимылдарына, қарулы жанжалдарға тартуға, балалардың әскерилендiрiлген құрамаларын құруға тыйым салынады.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w:t>
      </w:r>
      <w:r w:rsidRPr="00E7635F">
        <w:rPr>
          <w:rFonts w:ascii="Times New Roman" w:eastAsia="Times New Roman" w:hAnsi="Times New Roman" w:cs="Times New Roman"/>
          <w:b/>
          <w:bCs/>
          <w:sz w:val="24"/>
          <w:szCs w:val="24"/>
          <w:lang w:eastAsia="ru-RU"/>
        </w:rPr>
        <w:t>41-1-бап. Баланы заңсыз алып кетуден қорғау</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r w:rsidRPr="00E7635F">
        <w:rPr>
          <w:rFonts w:ascii="Times New Roman" w:eastAsia="Times New Roman" w:hAnsi="Times New Roman" w:cs="Times New Roman"/>
          <w:sz w:val="24"/>
          <w:szCs w:val="24"/>
          <w:lang w:eastAsia="ru-RU"/>
        </w:rPr>
        <w:br/>
        <w:t>      Ескерту. Заң 41-1-баппен толықтырылды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635F">
        <w:rPr>
          <w:rFonts w:ascii="Times New Roman" w:eastAsia="Times New Roman" w:hAnsi="Times New Roman" w:cs="Times New Roman"/>
          <w:b/>
          <w:bCs/>
          <w:sz w:val="27"/>
          <w:szCs w:val="27"/>
          <w:lang w:eastAsia="ru-RU"/>
        </w:rPr>
        <w:t>8-тарау. БАЛАНЫҢ ҚҰҚЫҚТАРЫН ЖӘНЕ ЗАҢМЕН</w:t>
      </w:r>
      <w:r w:rsidRPr="00E7635F">
        <w:rPr>
          <w:rFonts w:ascii="Times New Roman" w:eastAsia="Times New Roman" w:hAnsi="Times New Roman" w:cs="Times New Roman"/>
          <w:b/>
          <w:bCs/>
          <w:sz w:val="27"/>
          <w:szCs w:val="27"/>
          <w:lang w:eastAsia="ru-RU"/>
        </w:rPr>
        <w:br/>
        <w:t>ҚОРҒАЛАТЫН МYДДЕЛЕРIН ҚОРҒАУ</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42-бап. Баланы заңсыз алып кетуден қорғау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Ескерту. 42-бап алынып тасталды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43-бап. Баланың заңды өкілдерi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Баланың заңды өкілдерi барлық мемлекеттiк органдар мен ұйымдарда, оның iшiнде соттарда кез келген тұлғамен қарым-қатынаста, арнайы өкiлеттiксiз баланың (немесе баланы асырап алуы)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Қазақстан Республикасының заңдарында кәмелетке толмағандардың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заңды өкілдерi қорғайды.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lastRenderedPageBreak/>
        <w:t>      3. Тәрбиелеу, емдеу ұйымдарындағы, халықты әлеуметтiк қорғау ұйымдарындағы балаларға өкілдiк ету мен олардың мүдделерiн қорғауды осы ұйымдар Қазақстан Республикасының заңдарына сәйкес жүзеге асырады.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4. Ата-анасының қамқорлығынсыз қалған балаға өкілдік ету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44-бап. Мемлекеттiк органдар және баланың құқықтарын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қорғау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Балалардың құқықтарын және заңмен қорғалатын мүдделерiн қорғауды өздерiнiң өкiлеттiктерiне сәйкес мемлекеттiк органдар жүзеге асырады.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45-бап. Осы Заңды орындау кезiнде дауларды шешу тәртiбi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Ескерту. 45-баптың тақырыбына өзгеріс енгізілді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Ата-аналар (олардың орнындағы адамдар), сондай-ақ балаға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сотқа жүгiнуге құқылы.</w:t>
      </w:r>
      <w:r w:rsidRPr="00E7635F">
        <w:rPr>
          <w:rFonts w:ascii="Times New Roman" w:eastAsia="Times New Roman" w:hAnsi="Times New Roman" w:cs="Times New Roman"/>
          <w:sz w:val="24"/>
          <w:szCs w:val="24"/>
          <w:lang w:eastAsia="ru-RU"/>
        </w:rPr>
        <w:br/>
        <w:t>      Ескерту. 45-бапқа өзгеріс енгізілді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46-бап. Қазақстан Республикасындағы балалардың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жағдайы туралы мемлекеттiк баяндама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r w:rsidRPr="00E7635F">
        <w:rPr>
          <w:rFonts w:ascii="Times New Roman" w:eastAsia="Times New Roman" w:hAnsi="Times New Roman" w:cs="Times New Roman"/>
          <w:sz w:val="24"/>
          <w:szCs w:val="24"/>
          <w:lang w:eastAsia="ru-RU"/>
        </w:rPr>
        <w:br/>
        <w:t>      Ескерту. 46-бапқа өзгеріс енгізілді - ҚР 2010.11.23 N 354-IV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47-бап. Босқын және амалсыз қоныс аударушы балалардың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құқықтарын қорғау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Босқын және амалсыз қоныс аударушы балалардың өз мүдделерiнiң қорғалуына құқығы бар.</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Баланың тұрып жатқан жерiндегі қорғаншы және қамқоршы органдар, аумақтық көшi-қон қызметтерi ата-анасының не өзге де заңды өкілдерiнiң бар екендiгi және олардың тұратын жерi туралы мәлiметтер алуға жәрдемдеседi, қажет болған жағдайда баланы емдеу-профилактикалау немесе бала құқықтарын қорғау жөнiндегi функцияларын жүзеге асыратын өзге де ұйымдарға орналастырады.</w:t>
      </w:r>
    </w:p>
    <w:p w:rsidR="00E7635F" w:rsidRPr="00E7635F" w:rsidRDefault="00E7635F" w:rsidP="00E7635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635F">
        <w:rPr>
          <w:rFonts w:ascii="Times New Roman" w:eastAsia="Times New Roman" w:hAnsi="Times New Roman" w:cs="Times New Roman"/>
          <w:b/>
          <w:bCs/>
          <w:sz w:val="27"/>
          <w:szCs w:val="27"/>
          <w:lang w:eastAsia="ru-RU"/>
        </w:rPr>
        <w:lastRenderedPageBreak/>
        <w:t>9-тарау. БАЛА ЖАУАПКЕРШIЛIГIНIҢ ЖӘНЕ ОНЫҢ</w:t>
      </w:r>
      <w:r w:rsidRPr="00E7635F">
        <w:rPr>
          <w:rFonts w:ascii="Times New Roman" w:eastAsia="Times New Roman" w:hAnsi="Times New Roman" w:cs="Times New Roman"/>
          <w:b/>
          <w:bCs/>
          <w:sz w:val="27"/>
          <w:szCs w:val="27"/>
          <w:lang w:eastAsia="ru-RU"/>
        </w:rPr>
        <w:br/>
        <w:t>МIНЕЗ-ҚҰЛҚЫНА ӘСЕР ЕТУДЕН ЕРЕКШЕЛIКТЕРI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48-бап. Бала жауапкершiлігінің ерекшелiктерi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Құқыққа қарсы әрекет жасаған бала Қазақстан Республикасының заңдарына сәйкес жауапты болады.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 сондай-ақ оған жасы үлкен адамдардың ықпалын ескеруге тиiс.</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49-бап. Баланың мiнез-құлқына әсер етудің ерекшелiктерi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Ата-анасы және басқа да заңды 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қадiр-қасиетiне менсiнбей, қатал, дөрекi қарау, оны қорлау немесе қанау болмауға тиiс.</w:t>
      </w:r>
    </w:p>
    <w:p w:rsidR="00E7635F" w:rsidRPr="00E7635F" w:rsidRDefault="00E7635F" w:rsidP="00E7635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7635F">
        <w:rPr>
          <w:rFonts w:ascii="Times New Roman" w:eastAsia="Times New Roman" w:hAnsi="Times New Roman" w:cs="Times New Roman"/>
          <w:b/>
          <w:bCs/>
          <w:sz w:val="27"/>
          <w:szCs w:val="27"/>
          <w:lang w:eastAsia="ru-RU"/>
        </w:rPr>
        <w:t>10-тарау. ҚОРЫТЫНДЫ ЕРЕЖЕЛЕР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50-бап. Қазақстан Республикасының бала құқықтары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туралы заңдарын бұзғаны үшiн жауапкершілік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Қазақстан Республикасының бала құқықтары туралы заңдарының бұзылуына кiнәлi адамдар Қазақстан Республикасының заңдарына сәйкес жауапты болады.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Ата-аналардың (олардың орнындағы адамдардың) міндеттерін орындаудан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w:t>
      </w:r>
      <w:r w:rsidRPr="00E7635F">
        <w:rPr>
          <w:rFonts w:ascii="Times New Roman" w:eastAsia="Times New Roman" w:hAnsi="Times New Roman" w:cs="Times New Roman"/>
          <w:sz w:val="24"/>
          <w:szCs w:val="24"/>
          <w:lang w:eastAsia="ru-RU"/>
        </w:rPr>
        <w:br/>
        <w:t>      Баланы алып қойған кезден бастап балаға арналған жәрдемақы төлеу, сондай-ақ өзге де төлемдер соттың шешiмi бойынша тоқтатылады.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Ата-ана (олардың орнындағы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мүдделерiне орай оған негiзсiз жұмсалған қаражатты өтеу туралы талап қояды. Сот арқылы өндiрiлген қаражат баланың банк шотына аударылады.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4. Ата-аналық құқықтарынан айырылған ата-ана ата-аналық құқықтарынан айырылуына қатысты балаларға алименттер төлеу жөнiндегi мiндеттерден босатылмайды.</w:t>
      </w:r>
      <w:r w:rsidRPr="00E7635F">
        <w:rPr>
          <w:rFonts w:ascii="Times New Roman" w:eastAsia="Times New Roman" w:hAnsi="Times New Roman" w:cs="Times New Roman"/>
          <w:sz w:val="24"/>
          <w:szCs w:val="24"/>
          <w:lang w:eastAsia="ru-RU"/>
        </w:rPr>
        <w:br/>
        <w:t>       Ескерту. 50-бапқа өзгеріс енгізілді - ҚР 2009.07.11. N 185-IV (қолданысқа енгізілу тәртібін 2-баптан қараңыз), 2010.11.23 N 354-IV (алғашқы ресми жарияланғанынан кейін күнтізбелік он күн өткен соң қолданысқа енгізіледі) Заңдарымен.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51-бап. Уәкiлеттi органның Қазақстан Республикасының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бала құқықтары туралы заңдарының сақталуын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iске асыруды үйлестiруi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lastRenderedPageBreak/>
        <w:t>      Балалар құқықтарын қорғау саласындағы уәкiлеттi органды Қазақстан Республикасының Үкiметi белгiлейдi.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Балалар құқықтарын қорғау саласындағы орталық уәкiлеттi орган: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бала құқықтарын қорғау саласындағы басқа мүдделi уәкiлеттi органдардың қызметiн үйлестiредi және бағыттайды;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2) баланың негiзгі құқықтарын iске асыру жөнiндегi әртүрлi бағдарламалар әзірлейдi;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3) балалар өмiрi көрсеткiштерiнiң ең төменгi әлеуметтiк стандарттарын, нормалары мен нормативтерiн жақсарту жағына қарай жыл сайын қайта қарауды қамтамасыз етедi;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4) балалар құқықтарын қорғау саласындағы уәкiлеттi органдардың халықаралық ынтымақтастық iсiндегi қызметiн үйлестiредi.</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52-бап. Баланың құқықтарын қорғау саласындағы</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мемлекеттік бақылау</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1. Баланың құқықтарын қорғау саласындағы мемлекеттік бақылау баланың құқықтары мен заңды мүдделерін қамтамасыз етуге бағытталған және оны уәкілетті мемлекеттік органдар Қазақстан Республикасының заңдарында белгіленген құзыреті шегінде жүзеге асырады.</w:t>
      </w:r>
      <w:r w:rsidRPr="00E7635F">
        <w:rPr>
          <w:rFonts w:ascii="Times New Roman" w:eastAsia="Times New Roman" w:hAnsi="Times New Roman" w:cs="Times New Roman"/>
          <w:sz w:val="24"/>
          <w:szCs w:val="24"/>
          <w:lang w:eastAsia="ru-RU"/>
        </w:rPr>
        <w:br/>
        <w:t>      2. Жеке және заңды тұлғалардың баланың құқықтарын іске асыруға бағытталған қызметі баланың құқықтарын қорғау саласындағы мемлекеттік бақылау объектісі болып табылады.</w:t>
      </w:r>
      <w:r w:rsidRPr="00E7635F">
        <w:rPr>
          <w:rFonts w:ascii="Times New Roman" w:eastAsia="Times New Roman" w:hAnsi="Times New Roman" w:cs="Times New Roman"/>
          <w:sz w:val="24"/>
          <w:szCs w:val="24"/>
          <w:lang w:eastAsia="ru-RU"/>
        </w:rPr>
        <w:br/>
        <w:t>      3. Баланың құқықтарын қорғау саласындағы мемлекеттік бақылау тексеру нысанында және өзге де нысандарда жүзеге асырылады.</w:t>
      </w:r>
      <w:r w:rsidRPr="00E7635F">
        <w:rPr>
          <w:rFonts w:ascii="Times New Roman" w:eastAsia="Times New Roman" w:hAnsi="Times New Roman" w:cs="Times New Roman"/>
          <w:sz w:val="24"/>
          <w:szCs w:val="24"/>
          <w:lang w:eastAsia="ru-RU"/>
        </w:rPr>
        <w:br/>
        <w:t>      4. Тексеру "Қазақстан Республикасындағы мемлекеттік бақылау және қадағалау туралы" Қазақстан Республикасының Заңына сәйкес жүзеге асырылады. Мемлекеттік бақылаудың өзге де нысандары осы Заңға сәйкес жүзеге асырылады.</w:t>
      </w:r>
      <w:r w:rsidRPr="00E7635F">
        <w:rPr>
          <w:rFonts w:ascii="Times New Roman" w:eastAsia="Times New Roman" w:hAnsi="Times New Roman" w:cs="Times New Roman"/>
          <w:sz w:val="24"/>
          <w:szCs w:val="24"/>
          <w:lang w:eastAsia="ru-RU"/>
        </w:rPr>
        <w:br/>
        <w:t>      Ескерту. 52-бап жаңа редакцияда - ҚР 2009.07.17. N 188-IV (қолданысқа енгізілу тәртібін 2-баптан қараңыз) Заңымен, өзгеріс  енгізілді - ҚР 2011.01.06 N 378-IV (алғашқы ресми жарияланғанынан кейін күнтізбелік он күн өткен соң қолданысқа енгізіледі) Заңымен.</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b/>
          <w:bCs/>
          <w:sz w:val="24"/>
          <w:szCs w:val="24"/>
          <w:lang w:eastAsia="ru-RU"/>
        </w:rPr>
        <w:t xml:space="preserve">      53-бап. Баланың құқықтарын қорғау жөнiндегi функцияларды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жүзеге асыратын мемлекеттiк органдар мен </w:t>
      </w:r>
      <w:r w:rsidRPr="00E7635F">
        <w:rPr>
          <w:rFonts w:ascii="Times New Roman" w:eastAsia="Times New Roman" w:hAnsi="Times New Roman" w:cs="Times New Roman"/>
          <w:sz w:val="24"/>
          <w:szCs w:val="24"/>
          <w:lang w:eastAsia="ru-RU"/>
        </w:rPr>
        <w:br/>
      </w:r>
      <w:r w:rsidRPr="00E7635F">
        <w:rPr>
          <w:rFonts w:ascii="Times New Roman" w:eastAsia="Times New Roman" w:hAnsi="Times New Roman" w:cs="Times New Roman"/>
          <w:b/>
          <w:bCs/>
          <w:sz w:val="24"/>
          <w:szCs w:val="24"/>
          <w:lang w:eastAsia="ru-RU"/>
        </w:rPr>
        <w:t xml:space="preserve">              ұйымдардың қызметiн үйлестiру </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sidRPr="00E7635F">
        <w:rPr>
          <w:rFonts w:ascii="Times New Roman" w:eastAsia="Times New Roman" w:hAnsi="Times New Roman" w:cs="Times New Roman"/>
          <w:sz w:val="24"/>
          <w:szCs w:val="24"/>
          <w:lang w:eastAsia="ru-RU"/>
        </w:rPr>
        <w:t>      Баланың құқықтарын қорғау жөнiндегi функцияларды жүзеге асыратын мемлекеттік органдар мен ұйымдардың қызметiн үйлестiрудi Қазақстан Республикасының Yкiметi жүзеге асырады.</w:t>
      </w:r>
    </w:p>
    <w:p w:rsidR="00E7635F" w:rsidRPr="00E7635F" w:rsidRDefault="00E7635F" w:rsidP="00E7635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Қазақстан Республикасының</w:t>
      </w:r>
      <w:r>
        <w:rPr>
          <w:rFonts w:ascii="Times New Roman" w:eastAsia="Times New Roman" w:hAnsi="Times New Roman" w:cs="Times New Roman"/>
          <w:i/>
          <w:iCs/>
          <w:sz w:val="24"/>
          <w:szCs w:val="24"/>
          <w:lang w:val="en-US" w:eastAsia="ru-RU"/>
        </w:rPr>
        <w:t xml:space="preserve"> </w:t>
      </w:r>
      <w:r w:rsidRPr="00E7635F">
        <w:rPr>
          <w:rFonts w:ascii="Times New Roman" w:eastAsia="Times New Roman" w:hAnsi="Times New Roman" w:cs="Times New Roman"/>
          <w:i/>
          <w:iCs/>
          <w:sz w:val="24"/>
          <w:szCs w:val="24"/>
          <w:lang w:eastAsia="ru-RU"/>
        </w:rPr>
        <w:t>Президенті</w:t>
      </w:r>
    </w:p>
    <w:p w:rsidR="007E7E07" w:rsidRDefault="007E7E07"/>
    <w:sectPr w:rsidR="007E7E07" w:rsidSect="007E7E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B0B97"/>
    <w:multiLevelType w:val="multilevel"/>
    <w:tmpl w:val="2230F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characterSpacingControl w:val="doNotCompress"/>
  <w:compat>
    <w:compatSetting w:name="compatibilityMode" w:uri="http://schemas.microsoft.com/office/word" w:val="12"/>
  </w:compat>
  <w:rsids>
    <w:rsidRoot w:val="00E7635F"/>
    <w:rsid w:val="00713F91"/>
    <w:rsid w:val="007E7E07"/>
    <w:rsid w:val="00E76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4033A-334A-418D-A2DB-EAF2CCF2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E07"/>
  </w:style>
  <w:style w:type="paragraph" w:styleId="1">
    <w:name w:val="heading 1"/>
    <w:basedOn w:val="a"/>
    <w:link w:val="10"/>
    <w:uiPriority w:val="9"/>
    <w:qFormat/>
    <w:rsid w:val="00E763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763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763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3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635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7635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7635F"/>
    <w:rPr>
      <w:color w:val="0000FF"/>
      <w:u w:val="single"/>
    </w:rPr>
  </w:style>
  <w:style w:type="character" w:styleId="a4">
    <w:name w:val="FollowedHyperlink"/>
    <w:basedOn w:val="a0"/>
    <w:uiPriority w:val="99"/>
    <w:semiHidden/>
    <w:unhideWhenUsed/>
    <w:rsid w:val="00E7635F"/>
    <w:rPr>
      <w:color w:val="800080"/>
      <w:u w:val="single"/>
    </w:rPr>
  </w:style>
  <w:style w:type="paragraph" w:customStyle="1" w:styleId="bodytext">
    <w:name w:val="bodytext"/>
    <w:basedOn w:val="a"/>
    <w:rsid w:val="00E76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7635F"/>
    <w:rPr>
      <w:b/>
      <w:bCs/>
    </w:rPr>
  </w:style>
  <w:style w:type="paragraph" w:styleId="a6">
    <w:name w:val="Normal (Web)"/>
    <w:basedOn w:val="a"/>
    <w:uiPriority w:val="99"/>
    <w:semiHidden/>
    <w:unhideWhenUsed/>
    <w:rsid w:val="00E76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E7635F"/>
  </w:style>
  <w:style w:type="paragraph" w:customStyle="1" w:styleId="note1">
    <w:name w:val="note1"/>
    <w:basedOn w:val="a"/>
    <w:rsid w:val="00E763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22595">
      <w:bodyDiv w:val="1"/>
      <w:marLeft w:val="0"/>
      <w:marRight w:val="0"/>
      <w:marTop w:val="0"/>
      <w:marBottom w:val="0"/>
      <w:divBdr>
        <w:top w:val="none" w:sz="0" w:space="0" w:color="auto"/>
        <w:left w:val="none" w:sz="0" w:space="0" w:color="auto"/>
        <w:bottom w:val="none" w:sz="0" w:space="0" w:color="auto"/>
        <w:right w:val="none" w:sz="0" w:space="0" w:color="auto"/>
      </w:divBdr>
      <w:divsChild>
        <w:div w:id="816650129">
          <w:marLeft w:val="0"/>
          <w:marRight w:val="0"/>
          <w:marTop w:val="0"/>
          <w:marBottom w:val="0"/>
          <w:divBdr>
            <w:top w:val="none" w:sz="0" w:space="0" w:color="auto"/>
            <w:left w:val="none" w:sz="0" w:space="0" w:color="auto"/>
            <w:bottom w:val="none" w:sz="0" w:space="0" w:color="auto"/>
            <w:right w:val="none" w:sz="0" w:space="0" w:color="auto"/>
          </w:divBdr>
          <w:divsChild>
            <w:div w:id="1903373226">
              <w:marLeft w:val="0"/>
              <w:marRight w:val="0"/>
              <w:marTop w:val="0"/>
              <w:marBottom w:val="0"/>
              <w:divBdr>
                <w:top w:val="none" w:sz="0" w:space="0" w:color="auto"/>
                <w:left w:val="none" w:sz="0" w:space="0" w:color="auto"/>
                <w:bottom w:val="none" w:sz="0" w:space="0" w:color="auto"/>
                <w:right w:val="none" w:sz="0" w:space="0" w:color="auto"/>
              </w:divBdr>
            </w:div>
          </w:divsChild>
        </w:div>
        <w:div w:id="1715814798">
          <w:marLeft w:val="0"/>
          <w:marRight w:val="0"/>
          <w:marTop w:val="0"/>
          <w:marBottom w:val="0"/>
          <w:divBdr>
            <w:top w:val="none" w:sz="0" w:space="0" w:color="auto"/>
            <w:left w:val="none" w:sz="0" w:space="0" w:color="auto"/>
            <w:bottom w:val="none" w:sz="0" w:space="0" w:color="auto"/>
            <w:right w:val="none" w:sz="0" w:space="0" w:color="auto"/>
          </w:divBdr>
          <w:divsChild>
            <w:div w:id="1235166794">
              <w:marLeft w:val="0"/>
              <w:marRight w:val="0"/>
              <w:marTop w:val="0"/>
              <w:marBottom w:val="0"/>
              <w:divBdr>
                <w:top w:val="none" w:sz="0" w:space="0" w:color="auto"/>
                <w:left w:val="none" w:sz="0" w:space="0" w:color="auto"/>
                <w:bottom w:val="none" w:sz="0" w:space="0" w:color="auto"/>
                <w:right w:val="none" w:sz="0" w:space="0" w:color="auto"/>
              </w:divBdr>
              <w:divsChild>
                <w:div w:id="17377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7910</Words>
  <Characters>45091</Characters>
  <Application>Microsoft Office Word</Application>
  <DocSecurity>0</DocSecurity>
  <Lines>375</Lines>
  <Paragraphs>105</Paragraphs>
  <ScaleCrop>false</ScaleCrop>
  <Company>HomeLab</Company>
  <LinksUpToDate>false</LinksUpToDate>
  <CharactersWithSpaces>52896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3</cp:revision>
  <dcterms:created xsi:type="dcterms:W3CDTF">2013-03-05T02:11:00Z</dcterms:created>
  <dcterms:modified xsi:type="dcterms:W3CDTF">2013-11-20T09:39:00Z</dcterms:modified>
</cp:coreProperties>
</file>