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A5" w:rsidRPr="008323BB" w:rsidRDefault="00A21EA5" w:rsidP="008323BB">
      <w:pPr>
        <w:spacing w:after="0" w:line="240" w:lineRule="auto"/>
        <w:ind w:left="5664"/>
        <w:rPr>
          <w:rFonts w:ascii="Times New Roman" w:hAnsi="Times New Roman" w:cs="Times New Roman"/>
          <w:sz w:val="24"/>
          <w:szCs w:val="24"/>
        </w:rPr>
      </w:pPr>
      <w:r w:rsidRPr="008323BB">
        <w:rPr>
          <w:rFonts w:ascii="Times New Roman" w:hAnsi="Times New Roman" w:cs="Times New Roman"/>
          <w:sz w:val="24"/>
          <w:szCs w:val="24"/>
        </w:rPr>
        <w:t>Қазақстан Республикасы Білім және ғылым министрінің 2015 жылғы 13 сәуірдегі № 198 бұйрығына 9-қосымша</w:t>
      </w:r>
    </w:p>
    <w:p w:rsidR="00A21EA5" w:rsidRPr="008323BB" w:rsidRDefault="00A21EA5" w:rsidP="008323BB">
      <w:pPr>
        <w:spacing w:after="0" w:line="240" w:lineRule="auto"/>
        <w:rPr>
          <w:rFonts w:ascii="Times New Roman" w:hAnsi="Times New Roman" w:cs="Times New Roman"/>
          <w:b/>
          <w:sz w:val="24"/>
          <w:szCs w:val="24"/>
        </w:rPr>
      </w:pPr>
      <w:bookmarkStart w:id="0" w:name="_GoBack"/>
      <w:r w:rsidRPr="008323BB">
        <w:rPr>
          <w:rFonts w:ascii="Times New Roman" w:hAnsi="Times New Roman" w:cs="Times New Roman"/>
          <w:b/>
          <w:sz w:val="24"/>
          <w:szCs w:val="24"/>
        </w:rPr>
        <w:t>"Патронат тәрбиешiлерге берiлген баланы (балаларды) асырап-бағуға ақшалай қаражат төлеуді тағайындау" мемлекеттік көрсетілетін қызмет стандарты</w:t>
      </w:r>
    </w:p>
    <w:bookmarkEnd w:id="0"/>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1-тарау. Жалпы ережелер</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1. "Патронат тәрбиешiлерге берiлген баланы (балаларды) асырап-бағуға ақшалай қаражат төлеуді тағайындау" мемлекеттік көрсетілетін қызметі (бұдан әрі – мемлекеттік көрсетілетін қызмет).</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2. Мемлекеттік көрсетілетін қызмет стандартын Қазақстан Республикасы Білім және ғылым министрлігі (бұдан әрі – Министрлік) әзірледі.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Өтінішті қабылдау және мемлекеттік қызмет көрсетудің нәтижесін беру:</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1) көрсетілетін қызметті берушінің кеңсесі;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2) "электрондық үкіметтің" www.egov.kz веб-порталы (бұдан әрі – портал) арқылы жүзеге асырылады.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2-тарау. Мемлекеттік қызмет көрсету тәртібі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4. Мемлекеттік қызмет көрсету мерзімдері: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1) көрсетілетін қызметті берушіге құжаттарды тапсырған сәттен бастап және портал арқылы өтініш берген кезде – 5 (бес) жұмыс күн;</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2) көрсетілетін қызметті берушіге құжаттарды тапсыруы үшін күтудің рұқсат берілетін ең ұзақ уақыты – 20 минут;</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3) көрсетілетін қызметті берушідегі қызмет көрсетудің рұқсат берілетін ең ұзақ уақыты – 30 минут.</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5. Мемлекеттік қызметті көрсету нысаны – электрондық (ішінара автоматтандырылған) және ( немесе) қағаз жүзінде.</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6. Мемлекеттік қызмет көрсетудің нәтижесі – осы мемлекеттік көрсетілетін қызмет стандартына  сәйкес нысан бойынша патронат тәрбиешілерге баланы (балаларды) 1-қосымшаға күтіп-бағуға бөлінетін ақша қаражатын тағайындау туралы шешім не осы мемлекеттік қызметті стандартының 10-тармағында көрсетілген негіздер бойынша мемлекеттік қызмет көрсетуден бас тарту туралы дәлелді жауап.</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Мемлекеттік қызмет көрсету нәтижесін ұсыну нысаны – электрондық және (немесе) қағаз түрінде.</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Көрсетілетін қызметті алушы мемлекеттік көрсетілетін қызметті көрсету нәтижесі үшін қағаз жеткізгіште өтініш берген жағдайда электронды нысанда ресімделеді, басып шығарылады, көрсетілетін қызметті берушінің уәкілетті тұлғасының қолымен және мөрімен расталады.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Порталда мемлекеттік қызмет көрсету нәтижесі көрсетілетін қызметті берушінің уәкілетті тұлғасының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 және сақталады.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7. Мемлекеттік қызмет жеке тұлғаларға (бұдан әрі – көрсетілетін қызметті алушы) тегін көрсетіледі.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8. Жұмыс кестесі: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1) көрсетілетін қызметті берушіде: 2015 жылғы 23 қарашадағы Қазақстан Республикасының Еңбек  сәйкес демалыс және мереке күндерін қоспағанда, сағат 13.00-</w:t>
      </w:r>
      <w:r w:rsidRPr="008323BB">
        <w:rPr>
          <w:rFonts w:ascii="Times New Roman" w:hAnsi="Times New Roman" w:cs="Times New Roman"/>
          <w:sz w:val="24"/>
          <w:szCs w:val="24"/>
        </w:rPr>
        <w:lastRenderedPageBreak/>
        <w:t>ден 14.30-ға кодексіне дейінгі түскі үзіліспен дүйсенбіден бастап жұма аралығын қоса алғанда сағат 9.00-ден 18.30-ға дейін.</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сәйкес кодексіне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күнімен жүзеге асырылады).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9. Көрсетілетін қызметті алушы жүгінген кезде мемлекеттік қызметті көрсету үшін қажетті құжаттар тізбесі: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1) осы мемлекеттік қызмет стандартына  сәйкес нысан бойынша ақшалай қаражат 2-қосымшаға төлеуді тағайындау туралы өтініш;</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2) баланың (балалардың) білім беру ұйымында оқуы туралы анықтама;</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3) баланы (балаларды) патронаттық тәрбиеге беру туралы шарттың көшірмесі.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Салыстырып тексеру үшін құжаттар түпнұсқада ұсынылады, кейін түпнұсқалары көрсетілетін қызметті алушыға қайтарылады.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Порталда көрсетілетін қызметті алушы жүгінген кезде мемлекеттік қызметті көрсету үшін қажетті құжаттардың тізбесі: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2) баланың (балалардың) білім беру ұйымында оқуы туралы анықтаманың электрондық көшірмесі ;</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3) баланы (балаларды) патронаттық тәрбиеге беру туралы шарттың электрондық көшірмесі.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Жеке басын растайтын құжаттар туралы мәліметтерді, туралы анықтамаларды көрсетілетін қызметті беруші "электрондық үкімет" шлюзі арқылы тиісті мемлекеттік ақпараттық жүйеден алады.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10. Мемлекеттік қызметті көрсетуден бас тартуға негіздемелер:</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1) білім беру ұйымдарында, медициналық немесе басқа ұйымда мемлекет толық қамтамасыз етуде балалардың болуы;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lastRenderedPageBreak/>
        <w:t xml:space="preserve">      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белгіленген талаптарға сәйкес келмеуі; Қаулысында</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3-тарау. Мемлекеттік қызмет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әрекетіне (әрекетсіздігіне) шағымдану: шағым мемлекеттік көрсетілетін қызмет стандартының 13-тармағында көрсетілген мекенжайлар бойынша басшысының атына беріледі.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Шағымдар жазбаша нысанда пошта не көрсетілетін қызметті берушінің кеңсесі арқылы қолма-қол беріледі.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Жеке тұлғаның арызында оның тегі, аты, әкесінің аты (бар болғанда), пошталық мекен-жайы, байланыс телефоны көрсетіледі.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Шағымның қабылдануын растау оның шағымды қабылдаған адамның тегі мен аты-жөнін, берілген шағымға жауап алу мерзімін және орнын көрсете отырып, қызметті берушінің немесе әкімдіктің кеңсесінде (мөртабан, кіріс нөмірі мен күні) тіркелуі болып табылады.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(жеткізу, тіркеу, орындалуы туралы белгілер, қарастыру немесе қарастырудан бас тарту туралы жауап) жаңартылып отыратын ақпарат қолжетімді.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Сондай-ақ, көрсетілетін қызметті берушінің және (немесе) оның лауазымды адамдарының әрекетіне (әрекетсіздігіне) шағымдану туралы ақпаратты Бірыңғай байланыс орталығының 1414, 8 800 080 7777 телефоны бойынша алуға болады.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4-тарау. Мемлекеттік қызмет көрсетудің, оның ішінде электрондық форматта көрсетілетін қызмет көрсетудің ерекшеліктері ескерілген өзге де талаптар</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lastRenderedPageBreak/>
        <w:t xml:space="preserve">      13. Мемлекеттік қызмет көрсету орындарының мекенжайлары: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1) Министрліктің: www.edu.gov.kz интернет-ресурсында;</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2) www.egov.kz порталында орналасқан.</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14.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орналастырылған. Бірыңғай байланыс-орталығы 1414, 8 800 080 7777.</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"Патронат тәрбиешiлерге берiлген баланы (балаларды) асырап-бағуға ақшалай қаражат төлеуді тағайындау" мемлекеттік көрсетілетін қызмет</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стандартына1-қосымша нысан</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Патронат тәрбиешілерге баланы (балаларды) күтіп-бағуға бөлінетін ақша қаражатын тағайындау туралы шешім</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 ____ 20 ___ жылғы "___" _______________ __________________________________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(органның атауы) Істің № 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Азамат(ша) ________________________________________________________________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(тегі, аты, әкесінің аты (бар болғанда))</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Жүгінген күні _____________________________________________________________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Баланың туу туралы куәлігі (туу туралы актінің жазылуы)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 _____________ берген күні _____________________________ баланың туу туралы куәлігін ( туу туралы актінің жазылуы) берген органның атауы __________________________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Баланың тегі, аты, әкесінің аты (бар болғанда) __________________ 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Баланың туған жылы _______________________________________________________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Патронаттық тәрбиеге баланы беру туралы келісім ______________________________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Бекітілген күні 20 ___ жылғы "___" 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Белгіленген жәрдемақы сомасы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20____ жылғы "___" __________ 20____ жылғы "___" __________ дейін ___________ теңге сомасында</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(жазбаша)</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Айлық есептік көрсеткіштің өзгеруімен байланысты тағайындалған ақшалай қаражат сомасы: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Баланың (тегі, аты, әкесінің аты (бар болғанда)) _____________ жәрдемақы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________________ ден _______________ ға дейін _____________ теңге сомасында</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__________________________________________________________________________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(жазбаша)</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Ақшалай қаражатты тағайындаудан бас тарту себебі: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___________________ ______________________________________________________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Ақшалай қаражатты төлеуді тоқтату себебі: ____________________________________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Мөрдің орны (бар болғанда)</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Астана және Алматы қалаларының,</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аудандардың және облыстық маңызы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бар қалалардың жергілікті атқарушы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органның басшысы 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(қолы) (тегі)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lastRenderedPageBreak/>
        <w:t>"Патронат тәрбиешiлерге берiлген баланы (балаларды) асырап-бағуға ақшалай қаражат төлеуді тағайындау" мемлекеттік көрсетілетін қызмет стандартына 2-қосымша нысан ____________________________ (органның атауы)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Ақшалай қаражат төлеуді тағайындау туралы өтініш</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Патронат тәрбиешiлерге берiлген баланы (балаларды) асырап-бағуға ақшалай қаражат төлеуді тағайындауды сұраймын 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__________________________________________________________________________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(баланың (балалардың) тегі, аты, әкесінің аты (бар болғанда), туған жылы)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Патронаттық тәрбиешінің</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Тегі ______________________________________________________________________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Аты ______________________________________________________________________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Әкесінің аты (бар болғанда) _________________________________________________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Мекенжайы _______________________________________________________________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20 ___ жылғы "___" ______________ патронаттық тәрбиеге баланы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(балаларды) беру туралы келісімі</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Патронаттық тәрбиешінің жеке басын куәландыратын құжаттың түрі 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__________________________________________________________________________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Сериясы ____________ нөмірі ______________ кім берді 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Жеке сәйкестендіру нөмірі ___________________________________________ дербес шотының № __ ___________ Банктің атауы ___________________________________________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Жеке мәліметтер өзгерген жағдайда 15 жұмыс күн ішінде ол туралы міндетті түрде хабарлаймын.</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Дұрыс емес мәліметтер мен жалған құжаттар ұсынғаны үшін жауапкершілік туралы ескертілді. 20__ жылғы "___" _____________ ________________________________________</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(өтініш берушінің қолы)</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Жеке мәліметтер өзгерген жағдайда 15 жұмыс күн ішінде ол туралы міндетті түрде хабарлаймын.</w:t>
      </w:r>
    </w:p>
    <w:p w:rsidR="00A21EA5" w:rsidRPr="008323BB" w:rsidRDefault="00A21EA5" w:rsidP="008323BB">
      <w:pPr>
        <w:spacing w:after="0" w:line="240" w:lineRule="auto"/>
        <w:rPr>
          <w:rFonts w:ascii="Times New Roman" w:hAnsi="Times New Roman" w:cs="Times New Roman"/>
          <w:sz w:val="24"/>
          <w:szCs w:val="24"/>
        </w:rPr>
      </w:pPr>
      <w:r w:rsidRPr="008323BB">
        <w:rPr>
          <w:rFonts w:ascii="Times New Roman" w:hAnsi="Times New Roman" w:cs="Times New Roman"/>
          <w:sz w:val="24"/>
          <w:szCs w:val="24"/>
        </w:rPr>
        <w:t xml:space="preserve">      Дұрыс емес мәліметтер мен жалған құжаттар ұсынғаны үшін жауапкершілік туралы ескертілді.</w:t>
      </w:r>
    </w:p>
    <w:p w:rsidR="001F736E" w:rsidRPr="008323BB" w:rsidRDefault="001F736E" w:rsidP="008323BB">
      <w:pPr>
        <w:spacing w:after="0" w:line="240" w:lineRule="auto"/>
        <w:rPr>
          <w:rFonts w:ascii="Times New Roman" w:hAnsi="Times New Roman" w:cs="Times New Roman"/>
          <w:sz w:val="24"/>
          <w:szCs w:val="24"/>
        </w:rPr>
      </w:pPr>
    </w:p>
    <w:sectPr w:rsidR="001F736E" w:rsidRPr="008323BB" w:rsidSect="003728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0E67"/>
    <w:rsid w:val="001F736E"/>
    <w:rsid w:val="00372857"/>
    <w:rsid w:val="008323BB"/>
    <w:rsid w:val="00A21EA5"/>
    <w:rsid w:val="00D20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2211</Words>
  <Characters>12605</Characters>
  <Application>Microsoft Office Word</Application>
  <DocSecurity>0</DocSecurity>
  <Lines>105</Lines>
  <Paragraphs>29</Paragraphs>
  <ScaleCrop>false</ScaleCrop>
  <Company/>
  <LinksUpToDate>false</LinksUpToDate>
  <CharactersWithSpaces>14787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dcterms:created xsi:type="dcterms:W3CDTF">2018-08-10T10:09:00Z</dcterms:created>
  <dcterms:modified xsi:type="dcterms:W3CDTF">2018-08-13T09:07:00Z</dcterms:modified>
</cp:coreProperties>
</file>