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C48" w:rsidRPr="00EE2F65" w:rsidRDefault="00DC3C48" w:rsidP="00EE2F65">
      <w:pPr>
        <w:spacing w:after="0" w:line="240" w:lineRule="auto"/>
        <w:ind w:left="5664"/>
        <w:rPr>
          <w:rFonts w:ascii="Times New Roman" w:hAnsi="Times New Roman" w:cs="Times New Roman"/>
          <w:sz w:val="24"/>
          <w:szCs w:val="24"/>
        </w:rPr>
      </w:pPr>
      <w:r w:rsidRPr="00EE2F65">
        <w:rPr>
          <w:rFonts w:ascii="Times New Roman" w:hAnsi="Times New Roman" w:cs="Times New Roman"/>
          <w:sz w:val="24"/>
          <w:szCs w:val="24"/>
        </w:rPr>
        <w:t>Қазақстан Республикасы Білім және ғылым министрінің 2015 жылғы 8 сәуірдегі № 179 бұйрығына 3-қосымша</w:t>
      </w:r>
    </w:p>
    <w:p w:rsidR="00DC3C48" w:rsidRPr="00EE2F65" w:rsidRDefault="00DC3C48" w:rsidP="00EE2F65">
      <w:pPr>
        <w:spacing w:after="0" w:line="240" w:lineRule="auto"/>
        <w:rPr>
          <w:rFonts w:ascii="Times New Roman" w:hAnsi="Times New Roman" w:cs="Times New Roman"/>
          <w:b/>
          <w:sz w:val="24"/>
          <w:szCs w:val="24"/>
        </w:rPr>
      </w:pPr>
      <w:bookmarkStart w:id="0" w:name="_GoBack"/>
      <w:r w:rsidRPr="00EE2F65">
        <w:rPr>
          <w:rFonts w:ascii="Times New Roman" w:hAnsi="Times New Roman" w:cs="Times New Roman"/>
          <w:b/>
          <w:sz w:val="24"/>
          <w:szCs w:val="24"/>
        </w:rPr>
        <w:t>"Негізгі орта, жалпы орта білім беру туралы құжаттардың телнұсқаларын беру" мемлекеттік көрсетілетін қызмет стандарты</w:t>
      </w:r>
    </w:p>
    <w:bookmarkEnd w:id="0"/>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Ескерту. Стандарт жаңа редакцияда - ҚР Білім және ғылым министрінің 22.01.2016  ( № 68 01.03.2016 бастап күшіне енеді) бұйрығымен.</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1. Жалпы ережелер</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1. "Негізгі орта, жалпы орта білім беру туралы құжаттардың телнұсқаларын беру" мемлекеттік көрсетілетін қызметі (бұдан әрі - мемлекеттік көрсетілетін қызмет).</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2. Мемлекеттік көрсетілетін қызмет стандартын Қазақстан Республикасы Білім және ғылым министрлігі әзірлеген.</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3. Мемлекеттік қызметті Қазақстан Республикасының негізгі орта және жалпы орта білім беру ұйымдары (бұдан әрі - көрсетілетін қызметті беруші) көрсетеді.</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Өтінішті қабылдау және мемлекеттік қызмет көрсетудің нәтижесін беру:</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1) көрсетілетін қызметті берушінің кеңсесі;</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2. Мемлекеттік қызмет көрсету тәртібі</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4. Мемлекеттік қызмет көрсету мерзімі:</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1) көрсетілетін қызметті берушіге немесе Мемлекеттік корпорацияға өтініш берген кезде көрсетілетін қызметті алушы құжаттарды тапсырған сәттен бастап - 15 жұмыс күні;</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2) құжаттар топтамасын тапсыру үшін кезек күтудің рұқсат етілген ең ұзақ уақыты - 15 минут;</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3) қызмет көрсетудің рұқсат етілген ең ұзақ уақыты - 15 минут.</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5. Мемлекеттік қызмет көрсету нысаны: қағаз түрінде.</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6. Мемлекеттік қызмет көрсету нәтижесі негізгі орта білім туралы , аттестаттың телнұсқасын жалпы орта білім туралы  беру болып табылады. аттестаттың телнұсқасын</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Мемлекеттік қызмет көрсету нәтижесін ұсыну нысаны: қағаз түрінде.</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Ескерту. 6-тармақ жаңа редакцияда – ҚР Білім және ғылым министрінің 25.01.2018 № 28 ( алғашқы ресми жарияланған күнінен кейін күнтізбелік он күн өткен соң қолданысқа енгізіледі) бұйрығымен.</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7. Мемлекеттік қызмет жеке тұлғаларға тегін көрсетіледі (бұдан әрі - көрсетілетін қызметті алушы).</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8. Жұмыс кестесі:</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1) көрсетілетін қызметті беруші: Қазақстан Республикасының еңбек заңнамасына сәйкес, көрсетілетін қызметті берушінің белгіленген жұмыс кестесі бойынша демалыс және мереке күндерін </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қоспағанда, дүйсенбі - жұма аралығында сағат 13.00-ден 14.30-ға дейінгі түскі үзіліспен сағат 09.00-ден 18.30-ға дейін.</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Өтініштерді қабылдау және нәтижелерді беру сағат 13.00-ден 14.30-ға дейінгі түскі үзіліспен сағат 09.00-ден 18.30-ға дейін жүзеге асырылады.</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Мемлекеттік қызмет алдын ала жазылусыз және жеделдетілген қызмет көрсетусіз кезек күту тәртібімен көрсетіледі;</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2) Мемлекеттік корпорация: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үзіліссіз сағат 9.00-ден бастап 20.00-ге дейін.</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Қабылдау көрсетілетін қызметті алушының таңдауы бойынша жеделдетілген қызмет көрсетусіз жүзеге асырылады, "электронды үкімет" веб-порталы арқылы электронды кезекті "броньдау" мүмкіндігі бар.</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9. Мемлекеттік қызмет көрсету үшін қажетті құжаттардың тізбесі:</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lastRenderedPageBreak/>
        <w:t xml:space="preserve">      көрсетілетін қызметті берушіге жүгінген кезде:</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1) осы мемлекеттік көрсетілетін қызмет стандартына  сәйкес құжатты жоғалтқан 1-қосымшаға көрсетілетін қызметті алушының білім беру ұйымы басшысының атына жазылған құжаттың жоғалу жағдайы немесе басқа да себептері көрсетілген өтініші;</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2) кәмелетке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және Мемлекеттік корпорация қызметкері тиісті мемлекеттік ақпараттық жүйелерден алады .</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Мемлекеттік корпорацияға жүгінген кезде:</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1) осы мемлекеттік көрсетілетін қызмет стандартына  сәйкес көрсетілетін 1-қосымшаға қызметті алушының құжаттың жоғалу жағдайы немесе баска да себептері көрсетілген өтініші;</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2) кәмелетке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Мемлекеттік ақпараттық жүйелерде тұрған Қазақстан Республикасы аумағында 2008 жылдан кейін шығарылған тұлғаның жеке басын куәландыратын құжаттар, туу туралы куәліктер туралы </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мәліметті көрсетілген қызметті берушінің қызметкері тиісті мемлекеттік ақпараттық жүйелерден алады.</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Көрсетілетін қызметті беруші мен Мемлекеттік корпорация қызметкері мемлекеттік қызмет көрсету кезінде Қазақстан Республикасының заңдарында өзгеше көзделмесе, көрсетілетін қызметті алушыдан ақпараттық жүйелерде қамтылған заңмен қорғалатын құпия мәліметтерді пайдалануға келісімін алады.</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Мемлекеттік корпорация арқылы құжаттар қабылдау кезінде көрсетілетін қызметті алушыға тиісті құжаттардың қабылданғаны туралы қолхат беріледі.</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Мемлекеттік корпорация нәтиженің бір ай мерзім ішінде сақталуын қамтамасыз етеді, содан кейін оны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10. 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2 сәйкес нысан бойынша құжаттарды қабылдаудан бас тарту туралы қолхат береді.қосымшаға</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3. Мемлекеттік қызмет көрсету мәселелері бойынша көрсетілетін қызметті берушінің және (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11. Мемлекеттік қызметтер көрсету мәселелері бойынша көрсетілетін қызметті берушінің және (немесе) оның лауазымды тұлғаларының шешімдеріне, әрекеттеріне </w:t>
      </w:r>
      <w:r w:rsidRPr="00EE2F65">
        <w:rPr>
          <w:rFonts w:ascii="Times New Roman" w:hAnsi="Times New Roman" w:cs="Times New Roman"/>
          <w:sz w:val="24"/>
          <w:szCs w:val="24"/>
        </w:rPr>
        <w:lastRenderedPageBreak/>
        <w:t>(әрекетсіздігіне) шағымданған жағдайда шағым көрсетілетін қызметті беруші басшысының атына жазбаша түрде беріледі, олардың мекенжайлары:</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1) Министрліктің www.edu.gov.kz интернет-ресурсының "Мемлекеттік көрсетілетін қызметтер" бөлімінде;</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2) көрсетілетін қызметті берушінің интернат-ресурстарында орналасқан.</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Көрсетілетін қызметті берушінің тегін, атын, әкесінің атын (бар болған жағдайда) мекенжайын, байланыс телефондарын көрсете отырып, шағым беріледі.</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Шағымды қабылдаған тұлғаның тегін және аты-жөнін, берілген шағымға алатын жауаптың мерзімі мен орнын көрсете отырып, көрсетілетін қызметті берушінің кеңсесінде оның тіркелуі ( мөртабан, кіріс нөмірі және күні) шағымның қабылдануын растау болып табылады.</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Мемлекеттік корпорация қызметкерінің әрекетіне (әрекетсіздігіне) шағым Мемлекеттік корпорацияның www.gov4c.kz. интернет-ресурсында көрсетілген мекенжайлар мен телефондар бойынша Мемлекеттік корпорацияның басшысына жіберіледі.</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Мемлекеттік қызмет көрсету мәселелері жөніндегі көрсетілетін қызметті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Шағымдану тәртібі туралы ақпарат Бірыңғай байланыс орталығы арқылы ұсынылады.</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Жеке тұлғаның шағымында оның тегі, аты, әкесінің аты (бар болға жағдайда), поштасының мекенжайы көрсетіледі.</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Көрсетілетін қызметті алушы портал арқылы өтініш жасаған жағдайда Бірыңғай байланыс орталығының 1414, 8-800-080-7777 телефоны бойынша шағымдану тәртібі туралы ақпарат ала алады.</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жаңартылған ақпараты (жеткені, тіркелуі, орындалуы, қарау немесе қараудан бас тарту туралы жауап туралы белгілер) қолжетімді.</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Ескерту. 11-тармақ жаңа редакцияда – ҚР Білім және ғылым министрінің 25.01.2018 № 28 ( алғашқы ресми жарияланған күнінен кейін күнтізбелік он күн өткен соң қолданысқа енгізіледі) бұйрығымен.</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12.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4. Мемлекеттік қызмет көрсетудің, оның ішінде Мемлекеттік корпорация арқылы көрсетілетін қызметтердің ерекшеліктері ескеріле отырып қойылатын өзге де талаптар</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14. Мемлекеттік қызметтер көрсету орындарының мекен-жайлары интернет-ресурстарда орналастырылған:</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1) қызмет көрсетуші: республикалық маңызы бар қаланың және астананың, ауданның жергілікті атқарушы органы (облыстық маңызы бар қала);</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2) мемлекеттік корпорация: www.gov4c.kz.</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lastRenderedPageBreak/>
        <w:t xml:space="preserve">      Ескерту. 14-тармақ жаңа редакцияда – ҚР Білім және ғылым министрінің 25.01.2018 № 28 ( алғашқы ресми жарияланған күнінен кейін күнтізбелік он күн өткен соң қолданысқа енгізіледі) бұйрығымен.      15. Алып тасталды – ҚР Білім және ғылым министрінің 25.01.2018 № 28 (алғашқы ресми жарияланған күнінен кейін күнтізбелік он күн өткен соң қолданысқа енгізіледі) бұйрығымен.</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16. 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Ескерту. 16-тармақ жаңа редакцияда – ҚР Білім және ғылым министрінің 25.01.2018 № 28 ( алғашқы ресми жарияланған күнінен кейін күнтізбелік он күн өткен соң қолданысқа енгізіледі) бұйрығымен.</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17. Анықтама қызметтерінің байланыс телефондары Министрліктің www.edu.gov.kz интернет-ресурсының "Мемлекеттік көрсетілетін қызмет" бөлімінде орналастырылған. Бірыңғай байланыс орталығы: 8-800-080-7777, 1414.</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Ескерту. 17-тармақ жаңа редакцияда – ҚР Білім және ғылым министрінің 25.01.2018 № 28 ( алғашқы ресми жарияланған күнінен кейін күнтізбелік он күн өткен соң қолданысқа енгізіледі) бұйрығымен.</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"Негізгі орта, жалпы орта білім беру туралы құжаттардың телнұсқаларын беру" мемлекеттік көрсетілетін қызмет стандартына 1-қосымша</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_______________________________________</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_______________________________________</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(оқу орнының атауы)</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_______________________________________</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_______________________________________</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(толық Т.А.Ә. (болған жағдайда) және ЖСН)</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_______________________________________</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_______________________________________</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(бітірген жылы)</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_______________________________________</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_______________________________________</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(Өзгерген жағдайда оқу орнының</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атауы және мекенжайы)</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Нысан</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Өтініш</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_____________________________________________________________________</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_____________________________________________________________________</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___________ (себебін көрсету)</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_____________________________________________________________________</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_____________________________</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_____________________________________________________________________</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_____________________________</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аттестаттың (немесе куәліктің) телнұсқасын беруіңізді сұраймын.</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(керек құжаттың атауының көрсету қажет)</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Ақпараттық жүйелерде орналасқан заңмен қорғалатын құпиялардан тұратын</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мәліметтерді пайдалануға келісемін.</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_______________________20___ ж. "__________"</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(қолы)</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"Негізгі орта, жалпы орта білім беру туралы құжаттардың телнұсқаларын беру" мемлекеттік</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lastRenderedPageBreak/>
        <w:t>көрсетілетін қызмет стандартына 2-қосымша</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(Тегі, аты, әкесінің аты (болған</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жағдайда) (бұдан әрі - Т.А.Ә.)</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немесе көрсетілетін қызметті</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алушы ұйымының атауы)</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________________________________________</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(көрсетілетін қызметті алушының мекенжайы)</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Нысан</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Құжаттарды қабылдаудан бас тарту туралы қолхат</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"Мемлекеттік көрсетілетін қызметтер туралы" 2013 жылғы 15 сәуірдегі Қазақстан Республикасы Заңының  2-тармағын басшылыққа ала отырып, "Азаматтарға арналған үкімет" 20-бабының мемлекеттік корпорациясы" коммерциялық емес акционерлік қоғамы филиалының № ____ бөлімі ( мекенжайын көрсету керек) Сіздің мемлекеттік көрсетілетін қызмет стандартында көрсетілген тізбеге сәйкес құжаттар топтамасын толық ұсынбағаныңызға байланысты (мемлекеттік көрсетілетін қызмет стандартына сәйкес мемлекеттік көрсетілетін қызметтің атауын көрсету қажет) мемлекеттік қызмет көрсетуге құжаттарды қабылдаудан бас тартады, атап айтқанда:</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жоқ құжаттардың атауы:</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1. _________________________________________________________</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_______________________________________________;</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2. _________________________________________________________</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________________________________________________.</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Осы қолхат екі данада, әрбір тарап үшін бір данадан жасалады.</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Мемлекеттік корпорация қызметкерінің Т.А.Ә. (болған жағдайда) (қолы)</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Орындаушы: Т.А.Ә. (болған жағдайда) ________________</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Телефон ___________________</w:t>
      </w:r>
    </w:p>
    <w:p w:rsidR="00DC3C48"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Алдым: Т.А.Ә (болған жағдайда) / көрсетілетін қызметті алушының қолы</w:t>
      </w:r>
    </w:p>
    <w:p w:rsidR="00161521" w:rsidRPr="00EE2F65" w:rsidRDefault="00DC3C48" w:rsidP="00EE2F65">
      <w:pPr>
        <w:spacing w:after="0" w:line="240" w:lineRule="auto"/>
        <w:rPr>
          <w:rFonts w:ascii="Times New Roman" w:hAnsi="Times New Roman" w:cs="Times New Roman"/>
          <w:sz w:val="24"/>
          <w:szCs w:val="24"/>
        </w:rPr>
      </w:pPr>
      <w:r w:rsidRPr="00EE2F65">
        <w:rPr>
          <w:rFonts w:ascii="Times New Roman" w:hAnsi="Times New Roman" w:cs="Times New Roman"/>
          <w:sz w:val="24"/>
          <w:szCs w:val="24"/>
        </w:rPr>
        <w:t xml:space="preserve">      "____" ______________ 20___ жыл</w:t>
      </w:r>
    </w:p>
    <w:sectPr w:rsidR="00161521" w:rsidRPr="00EE2F65" w:rsidSect="00267F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F2363"/>
    <w:rsid w:val="00161521"/>
    <w:rsid w:val="00267F8D"/>
    <w:rsid w:val="009F2363"/>
    <w:rsid w:val="00DC3C48"/>
    <w:rsid w:val="00EE2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F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2148</Words>
  <Characters>12248</Characters>
  <Application>Microsoft Office Word</Application>
  <DocSecurity>0</DocSecurity>
  <Lines>102</Lines>
  <Paragraphs>28</Paragraphs>
  <ScaleCrop>false</ScaleCrop>
  <Company/>
  <LinksUpToDate>false</LinksUpToDate>
  <CharactersWithSpaces>14368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3</cp:revision>
  <dcterms:created xsi:type="dcterms:W3CDTF">2018-08-09T03:54:00Z</dcterms:created>
  <dcterms:modified xsi:type="dcterms:W3CDTF">2018-08-13T09:06:00Z</dcterms:modified>
</cp:coreProperties>
</file>