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Pr="00B27EFF" w:rsidRDefault="00B27EFF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e"/>
          <w:rFonts w:eastAsiaTheme="majorEastAsia"/>
          <w:b/>
          <w:color w:val="FF0000"/>
          <w:sz w:val="96"/>
          <w:szCs w:val="96"/>
          <w:lang w:val="ru-RU"/>
        </w:rPr>
      </w:pPr>
      <w:r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Р</w:t>
      </w:r>
      <w:r w:rsidR="002B3B89" w:rsidRPr="00B27EFF">
        <w:rPr>
          <w:rStyle w:val="ae"/>
          <w:rFonts w:eastAsiaTheme="majorEastAsia"/>
          <w:b/>
          <w:color w:val="FF0000"/>
          <w:sz w:val="96"/>
          <w:szCs w:val="96"/>
          <w:lang w:val="ru-RU"/>
        </w:rPr>
        <w:t>А «Дорога в школу»</w:t>
      </w:r>
    </w:p>
    <w:p w:rsidR="00983DB7" w:rsidRPr="002B3B89" w:rsidRDefault="00207CD3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308610</wp:posOffset>
            </wp:positionV>
            <wp:extent cx="2141220" cy="1318260"/>
            <wp:effectExtent l="19050" t="0" r="0" b="0"/>
            <wp:wrapSquare wrapText="bothSides"/>
            <wp:docPr id="9" name="Рисунок 5" descr="https://yassy-tur.kz/wp-content/uploads/2022/05/1652869888-e413ae021f14460fdb407d6ed0e9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ssy-tur.kz/wp-content/uploads/2022/05/1652869888-e413ae021f14460fdb407d6ed0e97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163830</wp:posOffset>
            </wp:positionV>
            <wp:extent cx="1916430" cy="1592580"/>
            <wp:effectExtent l="19050" t="0" r="7620" b="0"/>
            <wp:wrapTight wrapText="bothSides">
              <wp:wrapPolygon edited="0">
                <wp:start x="-215" y="0"/>
                <wp:lineTo x="-215" y="21445"/>
                <wp:lineTo x="21686" y="21445"/>
                <wp:lineTo x="21686" y="0"/>
                <wp:lineTo x="-215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EFF"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1931670" cy="1699260"/>
            <wp:effectExtent l="19050" t="0" r="0" b="0"/>
            <wp:wrapTight wrapText="bothSides">
              <wp:wrapPolygon edited="0">
                <wp:start x="-213" y="0"/>
                <wp:lineTo x="-213" y="21309"/>
                <wp:lineTo x="21515" y="21309"/>
                <wp:lineTo x="21515" y="0"/>
                <wp:lineTo x="-213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DB7" w:rsidRDefault="00983DB7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2B3B89" w:rsidRDefault="002B3B89" w:rsidP="00B27EFF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bookmarkStart w:id="0" w:name="_GoBack"/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B27EFF" w:rsidRDefault="00B27EFF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762372" w:rsidRDefault="005F5A10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С 1 августа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по 30 сентября 20</w:t>
      </w: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2</w:t>
      </w:r>
      <w:r w:rsidR="00187261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2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года старт</w:t>
      </w:r>
      <w:r w:rsidR="008A49A9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о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вала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</w:t>
      </w:r>
      <w:r w:rsidR="00762372"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традиционная общереспубликанская благотворительная акция «Дорога в школу».</w:t>
      </w:r>
    </w:p>
    <w:p w:rsidR="00762372" w:rsidRPr="00762372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FF0000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FF0000"/>
          <w:sz w:val="28"/>
          <w:szCs w:val="28"/>
        </w:rPr>
        <w:t>   </w:t>
      </w:r>
      <w:r w:rsidRPr="005F5A10">
        <w:rPr>
          <w:rStyle w:val="a8"/>
          <w:rFonts w:eastAsiaTheme="majorEastAsia"/>
          <w:iCs/>
          <w:color w:val="FF0000"/>
          <w:sz w:val="28"/>
          <w:szCs w:val="28"/>
          <w:lang w:val="ru-RU"/>
        </w:rPr>
        <w:t>Цель акции —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причинам</w:t>
      </w:r>
      <w:r w:rsidRPr="00762372">
        <w:rPr>
          <w:rStyle w:val="a8"/>
          <w:rFonts w:eastAsiaTheme="majorEastAsia"/>
          <w:b w:val="0"/>
          <w:iCs/>
          <w:color w:val="FF0000"/>
          <w:sz w:val="28"/>
          <w:szCs w:val="28"/>
          <w:lang w:val="ru-RU"/>
        </w:rPr>
        <w:t>.</w:t>
      </w:r>
    </w:p>
    <w:p w:rsidR="00762372" w:rsidRPr="00257130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  </w:t>
      </w:r>
      <w:r w:rsidRPr="00257130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Каждый из нас может проявить гражданскую активность в оказании посильной адресной помощи в подготовке в школу детей из социально-уязвимых слоёв населения, внимание и настоящую заботу каждому ребёнку, чтобы его дорога в школу была самой лучшей и счастливой!</w:t>
      </w:r>
    </w:p>
    <w:p w:rsidR="00762372" w:rsidRDefault="00187261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КГУ «О</w:t>
      </w:r>
      <w:r w:rsidR="00762372" w:rsidRPr="00257130">
        <w:rPr>
          <w:color w:val="000000" w:themeColor="text1"/>
          <w:sz w:val="28"/>
          <w:szCs w:val="28"/>
          <w:lang w:val="ru-RU"/>
        </w:rPr>
        <w:t>Ш № 1»   ведется  работа  по организации акций, именно:</w:t>
      </w:r>
    </w:p>
    <w:p w:rsidR="00AD2A13" w:rsidRPr="00257130" w:rsidRDefault="00AD2A13" w:rsidP="00AD2A1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Разработан и утвержден  план проведения  акций</w:t>
      </w:r>
    </w:p>
    <w:p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Оформлен  информационный  стенд 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Разработаны  буклеты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Функционирует  телефон  доверия </w:t>
      </w:r>
    </w:p>
    <w:p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Составлены  списки  детей, нуждающихся в  помощи</w:t>
      </w:r>
      <w:r w:rsidR="00257130">
        <w:rPr>
          <w:color w:val="000000" w:themeColor="text1"/>
          <w:sz w:val="28"/>
          <w:szCs w:val="28"/>
          <w:lang w:val="ru-RU"/>
        </w:rPr>
        <w:t xml:space="preserve">  в виде  школьно-письменных принадлежностей,  школьных   вещей и </w:t>
      </w:r>
      <w:proofErr w:type="spellStart"/>
      <w:r w:rsidR="00257130">
        <w:rPr>
          <w:color w:val="000000" w:themeColor="text1"/>
          <w:sz w:val="28"/>
          <w:szCs w:val="28"/>
          <w:lang w:val="ru-RU"/>
        </w:rPr>
        <w:t>тд</w:t>
      </w:r>
      <w:proofErr w:type="spellEnd"/>
      <w:r w:rsidR="00257130">
        <w:rPr>
          <w:color w:val="000000" w:themeColor="text1"/>
          <w:sz w:val="28"/>
          <w:szCs w:val="28"/>
          <w:lang w:val="ru-RU"/>
        </w:rPr>
        <w:t>.</w:t>
      </w:r>
    </w:p>
    <w:p w:rsidR="00207CD3" w:rsidRDefault="00207CD3" w:rsidP="00207CD3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ru-RU"/>
        </w:rPr>
      </w:pPr>
      <w:r w:rsidRPr="00207CD3">
        <w:rPr>
          <w:color w:val="000000" w:themeColor="text1"/>
          <w:sz w:val="28"/>
          <w:szCs w:val="28"/>
          <w:lang w:val="ru-RU"/>
        </w:rPr>
        <w:drawing>
          <wp:inline distT="0" distB="0" distL="0" distR="0">
            <wp:extent cx="5708164" cy="2567940"/>
            <wp:effectExtent l="19050" t="0" r="6836" b="0"/>
            <wp:docPr id="8" name="Рисунок 4" descr="C:\Users\admin\AppData\Local\Microsoft\Windows\INetCache\Content.Word\1736ba7f-d113-4064-9ef2-4bbd76e1d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1736ba7f-d113-4064-9ef2-4bbd76e1dd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22" cy="25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D3" w:rsidRDefault="00207CD3" w:rsidP="00207CD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Pr="005F5A10" w:rsidRDefault="00F57991" w:rsidP="00F57991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Исп.Бейсекеева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З.Р.</w:t>
      </w:r>
      <w:r w:rsidR="00762372" w:rsidRPr="00B27EFF">
        <w:rPr>
          <w:color w:val="000000" w:themeColor="text1"/>
          <w:sz w:val="28"/>
          <w:szCs w:val="28"/>
          <w:lang w:val="ru-RU"/>
        </w:rPr>
        <w:t xml:space="preserve"> </w:t>
      </w:r>
      <w:bookmarkEnd w:id="0"/>
    </w:p>
    <w:sectPr w:rsidR="00983DB7" w:rsidRPr="005F5A10" w:rsidSect="00207CD3">
      <w:pgSz w:w="12240" w:h="15840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372"/>
    <w:rsid w:val="00111700"/>
    <w:rsid w:val="00187261"/>
    <w:rsid w:val="00207CD3"/>
    <w:rsid w:val="00257130"/>
    <w:rsid w:val="002B3B89"/>
    <w:rsid w:val="00332A8C"/>
    <w:rsid w:val="00356362"/>
    <w:rsid w:val="005D23E8"/>
    <w:rsid w:val="005F5A10"/>
    <w:rsid w:val="006D40DA"/>
    <w:rsid w:val="00762372"/>
    <w:rsid w:val="00790610"/>
    <w:rsid w:val="00836A52"/>
    <w:rsid w:val="008A49A9"/>
    <w:rsid w:val="009134FE"/>
    <w:rsid w:val="00931A3A"/>
    <w:rsid w:val="00983DB7"/>
    <w:rsid w:val="00AD2A13"/>
    <w:rsid w:val="00AE6D81"/>
    <w:rsid w:val="00AF4CDB"/>
    <w:rsid w:val="00B27EFF"/>
    <w:rsid w:val="00B61F4A"/>
    <w:rsid w:val="00BB495F"/>
    <w:rsid w:val="00BD7025"/>
    <w:rsid w:val="00C60154"/>
    <w:rsid w:val="00D94F89"/>
    <w:rsid w:val="00DE72E8"/>
    <w:rsid w:val="00E00220"/>
    <w:rsid w:val="00E31F30"/>
    <w:rsid w:val="00F57991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2022-08-02T09:28:00Z</cp:lastPrinted>
  <dcterms:created xsi:type="dcterms:W3CDTF">2021-07-29T10:55:00Z</dcterms:created>
  <dcterms:modified xsi:type="dcterms:W3CDTF">2022-08-02T09:28:00Z</dcterms:modified>
</cp:coreProperties>
</file>