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A0" w:rsidRDefault="00937365" w:rsidP="00937365">
      <w:pPr>
        <w:jc w:val="center"/>
        <w:rPr>
          <w:lang w:val="kk-KZ"/>
        </w:rPr>
      </w:pPr>
      <w:r w:rsidRPr="00937365">
        <w:t>Қазақстан Республикасы Денсаулық сақтау министрінің 2020 жылғы 21 желтоқсандағы № Қ</w:t>
      </w:r>
      <w:proofErr w:type="gramStart"/>
      <w:r w:rsidRPr="00937365">
        <w:t>Р</w:t>
      </w:r>
      <w:proofErr w:type="gramEnd"/>
      <w:r w:rsidRPr="00937365">
        <w:t xml:space="preserve"> ДСМ-302/2020 бұйрығы.</w:t>
      </w:r>
      <w:bookmarkStart w:id="0" w:name="_GoBack"/>
      <w:bookmarkEnd w:id="0"/>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val="kk-KZ" w:eastAsia="ru-RU"/>
        </w:rPr>
      </w:pPr>
      <w:r w:rsidRPr="00937365">
        <w:rPr>
          <w:rFonts w:ascii="Times New Roman" w:eastAsia="Times New Roman" w:hAnsi="Times New Roman" w:cs="Times New Roman"/>
          <w:b/>
          <w:bCs/>
          <w:lang w:val="kk-KZ" w:eastAsia="ru-RU"/>
        </w:rPr>
        <w:t>"Денсаулық сақтау және білім беру ұйымдарында тамақтану стандарттарын бекіту туралы"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val="kk-KZ" w:eastAsia="ru-RU"/>
        </w:rPr>
      </w:pPr>
      <w:r w:rsidRPr="00937365">
        <w:rPr>
          <w:rFonts w:ascii="Times New Roman" w:eastAsia="Times New Roman" w:hAnsi="Times New Roman" w:cs="Times New Roman"/>
          <w:lang w:val="kk-KZ" w:eastAsia="ru-RU"/>
        </w:rPr>
        <w:t>Қазақстан Республикасы Денсаулық сақтау министрінің 2020 жылғы 21 желтоқсандағы № ҚР ДСМ-302/2020 бұйрығы. Қазақстан Республикасының Әділет министрлігінде 2020 жылғы 22 желтоқсанда № 21857 болып тіркелді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val="kk-KZ" w:eastAsia="ru-RU"/>
        </w:rPr>
      </w:pPr>
      <w:r w:rsidRPr="00937365">
        <w:rPr>
          <w:rFonts w:ascii="Times New Roman" w:eastAsia="Times New Roman" w:hAnsi="Times New Roman" w:cs="Times New Roman"/>
          <w:lang w:val="kk-KZ" w:eastAsia="ru-RU"/>
        </w:rPr>
        <w:t>       "Халық денсаулығы және денсаулық сақтау жүйесі туралы" Қазақстан Республикасының 2020 жылғы 7 шілдедегі Кодексінің 7-бабының 103) тармақшасына сәйкес БҰЙЫРАМЫН:</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val="kk-KZ" w:eastAsia="ru-RU"/>
        </w:rPr>
      </w:pPr>
      <w:r w:rsidRPr="00937365">
        <w:rPr>
          <w:rFonts w:ascii="Times New Roman" w:eastAsia="Times New Roman" w:hAnsi="Times New Roman" w:cs="Times New Roman"/>
          <w:lang w:val="kk-KZ" w:eastAsia="ru-RU"/>
        </w:rPr>
        <w:t>       1. Қоса беріліп отырған Денсаулық сақтау және білім беру ұйымдарында тамақтану стандарттары бекітілсін.</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val="kk-KZ" w:eastAsia="ru-RU"/>
        </w:rPr>
      </w:pPr>
      <w:r w:rsidRPr="00937365">
        <w:rPr>
          <w:rFonts w:ascii="Times New Roman" w:eastAsia="Times New Roman" w:hAnsi="Times New Roman" w:cs="Times New Roman"/>
          <w:lang w:val="kk-KZ" w:eastAsia="ru-RU"/>
        </w:rPr>
        <w:t>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val="kk-KZ" w:eastAsia="ru-RU"/>
        </w:rPr>
      </w:pPr>
      <w:r w:rsidRPr="00937365">
        <w:rPr>
          <w:rFonts w:ascii="Times New Roman" w:eastAsia="Times New Roman" w:hAnsi="Times New Roman" w:cs="Times New Roman"/>
          <w:lang w:val="kk-KZ" w:eastAsia="ru-RU"/>
        </w:rPr>
        <w:t>      1) осы бұйрықты Қазақстан Республикасы Әділет министрлігінде мемлекеттік тіркеуді;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val="kk-KZ" w:eastAsia="ru-RU"/>
        </w:rPr>
      </w:pPr>
      <w:r w:rsidRPr="00937365">
        <w:rPr>
          <w:rFonts w:ascii="Times New Roman" w:eastAsia="Times New Roman" w:hAnsi="Times New Roman" w:cs="Times New Roman"/>
          <w:lang w:val="kk-KZ" w:eastAsia="ru-RU"/>
        </w:rPr>
        <w:t>      2) осы бұйрық ресми жариялағаннан кейін оны Қазақстан Республикасы Денсаулық сақтау министрлігінің интернет-ресурсында орналастыруды;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val="kk-KZ" w:eastAsia="ru-RU"/>
        </w:rPr>
      </w:pPr>
      <w:r w:rsidRPr="00937365">
        <w:rPr>
          <w:rFonts w:ascii="Times New Roman" w:eastAsia="Times New Roman" w:hAnsi="Times New Roman" w:cs="Times New Roman"/>
          <w:lang w:val="kk-KZ" w:eastAsia="ru-RU"/>
        </w:rPr>
        <w:t>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val="kk-KZ" w:eastAsia="ru-RU"/>
        </w:rPr>
      </w:pPr>
      <w:r w:rsidRPr="00937365">
        <w:rPr>
          <w:rFonts w:ascii="Times New Roman" w:eastAsia="Times New Roman" w:hAnsi="Times New Roman" w:cs="Times New Roman"/>
          <w:lang w:val="kk-KZ" w:eastAsia="ru-RU"/>
        </w:rPr>
        <w:t>       3. Осы бұйрықтың орындалуын бақылау жетекшілік ететін Қазақстан Республикасының Денсаулық сақтау вице-министріне жүктелсін.</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val="kk-KZ" w:eastAsia="ru-RU"/>
        </w:rPr>
      </w:pPr>
      <w:r w:rsidRPr="00937365">
        <w:rPr>
          <w:rFonts w:ascii="Times New Roman" w:eastAsia="Times New Roman" w:hAnsi="Times New Roman" w:cs="Times New Roman"/>
          <w:lang w:val="kk-KZ" w:eastAsia="ru-RU"/>
        </w:rPr>
        <w:t>      4. Осы бұйрық алғашқы ресми жарияланған күнінен кейін күнтізбелік он күн өткен соң қолданысқа енгізіледі.</w:t>
      </w:r>
    </w:p>
    <w:tbl>
      <w:tblPr>
        <w:tblW w:w="0" w:type="auto"/>
        <w:tblCellSpacing w:w="0" w:type="dxa"/>
        <w:tblCellMar>
          <w:left w:w="0" w:type="dxa"/>
          <w:right w:w="0" w:type="dxa"/>
        </w:tblCellMar>
        <w:tblLook w:val="04A0" w:firstRow="1" w:lastRow="0" w:firstColumn="1" w:lastColumn="0" w:noHBand="0" w:noVBand="1"/>
      </w:tblPr>
      <w:tblGrid>
        <w:gridCol w:w="6140"/>
        <w:gridCol w:w="3215"/>
      </w:tblGrid>
      <w:tr w:rsidR="00937365" w:rsidRPr="00937365" w:rsidTr="00937365">
        <w:trPr>
          <w:trHeight w:val="30"/>
          <w:tblCellSpacing w:w="0" w:type="dxa"/>
        </w:trPr>
        <w:tc>
          <w:tcPr>
            <w:tcW w:w="7800" w:type="dxa"/>
            <w:vAlign w:val="center"/>
            <w:hideMark/>
          </w:tcPr>
          <w:p w:rsidR="00937365" w:rsidRPr="00937365" w:rsidRDefault="00937365" w:rsidP="00937365">
            <w:pPr>
              <w:spacing w:before="100" w:beforeAutospacing="1" w:after="100" w:afterAutospacing="1" w:line="30" w:lineRule="atLeast"/>
              <w:rPr>
                <w:rFonts w:ascii="Times New Roman" w:eastAsia="Times New Roman" w:hAnsi="Times New Roman" w:cs="Times New Roman"/>
                <w:lang w:eastAsia="ru-RU"/>
              </w:rPr>
            </w:pPr>
            <w:r w:rsidRPr="00937365">
              <w:rPr>
                <w:rFonts w:ascii="Times New Roman" w:eastAsia="Times New Roman" w:hAnsi="Times New Roman" w:cs="Times New Roman"/>
                <w:lang w:val="kk-KZ" w:eastAsia="ru-RU"/>
              </w:rPr>
              <w:t xml:space="preserve">      </w:t>
            </w:r>
            <w:r w:rsidRPr="00937365">
              <w:rPr>
                <w:rFonts w:ascii="Times New Roman" w:eastAsia="Times New Roman" w:hAnsi="Times New Roman" w:cs="Times New Roman"/>
                <w:i/>
                <w:iCs/>
                <w:lang w:eastAsia="ru-RU"/>
              </w:rPr>
              <w:t xml:space="preserve">Қазақстан Республикасы </w:t>
            </w:r>
            <w:r w:rsidRPr="00937365">
              <w:rPr>
                <w:rFonts w:ascii="Times New Roman" w:eastAsia="Times New Roman" w:hAnsi="Times New Roman" w:cs="Times New Roman"/>
                <w:lang w:eastAsia="ru-RU"/>
              </w:rPr>
              <w:br/>
            </w:r>
            <w:r w:rsidRPr="00937365">
              <w:rPr>
                <w:rFonts w:ascii="Times New Roman" w:eastAsia="Times New Roman" w:hAnsi="Times New Roman" w:cs="Times New Roman"/>
                <w:i/>
                <w:iCs/>
                <w:lang w:eastAsia="ru-RU"/>
              </w:rPr>
              <w:t xml:space="preserve">Денсаулық сақтау министрі </w:t>
            </w:r>
          </w:p>
        </w:tc>
        <w:tc>
          <w:tcPr>
            <w:tcW w:w="4200" w:type="dxa"/>
            <w:vAlign w:val="center"/>
            <w:hideMark/>
          </w:tcPr>
          <w:p w:rsidR="00937365" w:rsidRPr="00937365" w:rsidRDefault="00937365" w:rsidP="00937365">
            <w:pPr>
              <w:spacing w:before="100" w:beforeAutospacing="1" w:after="100" w:afterAutospacing="1" w:line="30" w:lineRule="atLeast"/>
              <w:rPr>
                <w:rFonts w:ascii="Times New Roman" w:eastAsia="Times New Roman" w:hAnsi="Times New Roman" w:cs="Times New Roman"/>
                <w:lang w:eastAsia="ru-RU"/>
              </w:rPr>
            </w:pPr>
            <w:r w:rsidRPr="00937365">
              <w:rPr>
                <w:rFonts w:ascii="Times New Roman" w:eastAsia="Times New Roman" w:hAnsi="Times New Roman" w:cs="Times New Roman"/>
                <w:i/>
                <w:iCs/>
                <w:lang w:eastAsia="ru-RU"/>
              </w:rPr>
              <w:t>А. Цой</w:t>
            </w:r>
          </w:p>
        </w:tc>
      </w:tr>
    </w:tbl>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"КЕЛІСІЛДІ"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Қазақстан Республикасы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Бі</w:t>
      </w:r>
      <w:proofErr w:type="gramStart"/>
      <w:r w:rsidRPr="00937365">
        <w:rPr>
          <w:rFonts w:ascii="Times New Roman" w:eastAsia="Times New Roman" w:hAnsi="Times New Roman" w:cs="Times New Roman"/>
          <w:lang w:eastAsia="ru-RU"/>
        </w:rPr>
        <w:t>л</w:t>
      </w:r>
      <w:proofErr w:type="gramEnd"/>
      <w:r w:rsidRPr="00937365">
        <w:rPr>
          <w:rFonts w:ascii="Times New Roman" w:eastAsia="Times New Roman" w:hAnsi="Times New Roman" w:cs="Times New Roman"/>
          <w:lang w:eastAsia="ru-RU"/>
        </w:rPr>
        <w:t>ім және ғылым министрлігі</w:t>
      </w:r>
    </w:p>
    <w:tbl>
      <w:tblPr>
        <w:tblW w:w="0" w:type="auto"/>
        <w:tblCellSpacing w:w="0" w:type="dxa"/>
        <w:tblCellMar>
          <w:left w:w="0" w:type="dxa"/>
          <w:right w:w="0" w:type="dxa"/>
        </w:tblCellMar>
        <w:tblLook w:val="04A0" w:firstRow="1" w:lastRow="0" w:firstColumn="1" w:lastColumn="0" w:noHBand="0" w:noVBand="1"/>
      </w:tblPr>
      <w:tblGrid>
        <w:gridCol w:w="5629"/>
        <w:gridCol w:w="3726"/>
      </w:tblGrid>
      <w:tr w:rsidR="00937365" w:rsidRPr="00937365" w:rsidTr="00937365">
        <w:trPr>
          <w:trHeight w:val="30"/>
          <w:tblCellSpacing w:w="0" w:type="dxa"/>
        </w:trPr>
        <w:tc>
          <w:tcPr>
            <w:tcW w:w="7785" w:type="dxa"/>
            <w:vAlign w:val="center"/>
            <w:hideMark/>
          </w:tcPr>
          <w:p w:rsidR="00937365" w:rsidRPr="00937365" w:rsidRDefault="00937365" w:rsidP="00937365">
            <w:pPr>
              <w:spacing w:before="100" w:beforeAutospacing="1" w:after="100" w:afterAutospacing="1" w:line="240" w:lineRule="auto"/>
              <w:jc w:val="center"/>
              <w:rPr>
                <w:rFonts w:ascii="Times New Roman" w:eastAsia="Times New Roman" w:hAnsi="Times New Roman" w:cs="Times New Roman"/>
                <w:lang w:eastAsia="ru-RU"/>
              </w:rPr>
            </w:pPr>
          </w:p>
        </w:tc>
        <w:tc>
          <w:tcPr>
            <w:tcW w:w="4605" w:type="dxa"/>
            <w:vAlign w:val="center"/>
            <w:hideMark/>
          </w:tcPr>
          <w:p w:rsidR="00937365" w:rsidRPr="00937365" w:rsidRDefault="00937365" w:rsidP="00937365">
            <w:pPr>
              <w:spacing w:before="100" w:beforeAutospacing="1" w:after="100" w:afterAutospacing="1" w:line="30" w:lineRule="atLeast"/>
              <w:jc w:val="center"/>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Қазақстан Республикасы</w:t>
            </w:r>
            <w:r w:rsidRPr="00937365">
              <w:rPr>
                <w:rFonts w:ascii="Times New Roman" w:eastAsia="Times New Roman" w:hAnsi="Times New Roman" w:cs="Times New Roman"/>
                <w:lang w:eastAsia="ru-RU"/>
              </w:rPr>
              <w:br/>
              <w:t>Денсаулық сақтау министрі</w:t>
            </w:r>
            <w:r w:rsidRPr="00937365">
              <w:rPr>
                <w:rFonts w:ascii="Times New Roman" w:eastAsia="Times New Roman" w:hAnsi="Times New Roman" w:cs="Times New Roman"/>
                <w:lang w:eastAsia="ru-RU"/>
              </w:rPr>
              <w:br/>
              <w:t>2020 жылғы 21 желтоқсандағы</w:t>
            </w:r>
            <w:r w:rsidRPr="00937365">
              <w:rPr>
                <w:rFonts w:ascii="Times New Roman" w:eastAsia="Times New Roman" w:hAnsi="Times New Roman" w:cs="Times New Roman"/>
                <w:lang w:eastAsia="ru-RU"/>
              </w:rPr>
              <w:br/>
              <w:t>№ Қ</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ДСМ-302/2020</w:t>
            </w:r>
            <w:r w:rsidRPr="00937365">
              <w:rPr>
                <w:rFonts w:ascii="Times New Roman" w:eastAsia="Times New Roman" w:hAnsi="Times New Roman" w:cs="Times New Roman"/>
                <w:lang w:eastAsia="ru-RU"/>
              </w:rPr>
              <w:br/>
              <w:t>бұйрығымен бекітілген</w:t>
            </w:r>
          </w:p>
        </w:tc>
      </w:tr>
    </w:tbl>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b/>
          <w:bCs/>
          <w:lang w:eastAsia="ru-RU"/>
        </w:rPr>
        <w:t> Денсаулық сақтау және бі</w:t>
      </w:r>
      <w:proofErr w:type="gramStart"/>
      <w:r w:rsidRPr="00937365">
        <w:rPr>
          <w:rFonts w:ascii="Times New Roman" w:eastAsia="Times New Roman" w:hAnsi="Times New Roman" w:cs="Times New Roman"/>
          <w:b/>
          <w:bCs/>
          <w:lang w:eastAsia="ru-RU"/>
        </w:rPr>
        <w:t>л</w:t>
      </w:r>
      <w:proofErr w:type="gramEnd"/>
      <w:r w:rsidRPr="00937365">
        <w:rPr>
          <w:rFonts w:ascii="Times New Roman" w:eastAsia="Times New Roman" w:hAnsi="Times New Roman" w:cs="Times New Roman"/>
          <w:b/>
          <w:bCs/>
          <w:lang w:eastAsia="ru-RU"/>
        </w:rPr>
        <w:t>ім беру ұйымдарында тамақтану стандарттары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b/>
          <w:bCs/>
          <w:lang w:eastAsia="ru-RU"/>
        </w:rPr>
        <w:t> 1-тарау. Жалпы ережелер</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lastRenderedPageBreak/>
        <w:t>       1. Осы Денсаулық сақтау және білім беру ұйымдарында тамақтану стандарттары (бұдан ә</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 – Стандарттар) "Халық денсаулығы және денсаулық сақтау жүйесі туралы" Қазақстан Республикасының 2020 жылғы 7 шілдедегі Кодексінің (бұдан әрі – Кодекс) 7-бабының 103) тармақшасына сәйкес әзірленді және денсаулық сақтау және білім беру ұйымдарында тамақтануды ұ</w:t>
      </w:r>
      <w:proofErr w:type="gramStart"/>
      <w:r w:rsidRPr="00937365">
        <w:rPr>
          <w:rFonts w:ascii="Times New Roman" w:eastAsia="Times New Roman" w:hAnsi="Times New Roman" w:cs="Times New Roman"/>
          <w:lang w:eastAsia="ru-RU"/>
        </w:rPr>
        <w:t>йымдастыру</w:t>
      </w:r>
      <w:proofErr w:type="gramEnd"/>
      <w:r w:rsidRPr="00937365">
        <w:rPr>
          <w:rFonts w:ascii="Times New Roman" w:eastAsia="Times New Roman" w:hAnsi="Times New Roman" w:cs="Times New Roman"/>
          <w:lang w:eastAsia="ru-RU"/>
        </w:rPr>
        <w:t>ға қойылатын жалпы талаптарды белгілейді.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 Осы Стандарттарда пайдаланылатын терминдер мен анықтамалар:</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 азы</w:t>
      </w:r>
      <w:proofErr w:type="gramStart"/>
      <w:r w:rsidRPr="00937365">
        <w:rPr>
          <w:rFonts w:ascii="Times New Roman" w:eastAsia="Times New Roman" w:hAnsi="Times New Roman" w:cs="Times New Roman"/>
          <w:lang w:eastAsia="ru-RU"/>
        </w:rPr>
        <w:t>қ-</w:t>
      </w:r>
      <w:proofErr w:type="gramEnd"/>
      <w:r w:rsidRPr="00937365">
        <w:rPr>
          <w:rFonts w:ascii="Times New Roman" w:eastAsia="Times New Roman" w:hAnsi="Times New Roman" w:cs="Times New Roman"/>
          <w:lang w:eastAsia="ru-RU"/>
        </w:rPr>
        <w:t>түлік (тамақ) шикізаты – тамақ өнімдерін өндіру (дайындау) үшін пайдаланылатын жануардан, өсімдіктен алынған, микробиологиялық, минералдық, жасанды немесе биотехнологиялық текті өнімдер және ауыз су.</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 балалар тағамына арналған тамақ өнімдері – балалар организмінің тиі</w:t>
      </w:r>
      <w:proofErr w:type="gramStart"/>
      <w:r w:rsidRPr="00937365">
        <w:rPr>
          <w:rFonts w:ascii="Times New Roman" w:eastAsia="Times New Roman" w:hAnsi="Times New Roman" w:cs="Times New Roman"/>
          <w:lang w:eastAsia="ru-RU"/>
        </w:rPr>
        <w:t>ст</w:t>
      </w:r>
      <w:proofErr w:type="gramEnd"/>
      <w:r w:rsidRPr="00937365">
        <w:rPr>
          <w:rFonts w:ascii="Times New Roman" w:eastAsia="Times New Roman" w:hAnsi="Times New Roman" w:cs="Times New Roman"/>
          <w:lang w:eastAsia="ru-RU"/>
        </w:rPr>
        <w:t>і физиологиялық қажеттіліктеріне сай келетін және тиісті жастағы баланың денсаулығына зиян келтірмейтін балаларға арналған (0-ден 3 жасқа дейінгі балалар, 3-тен 6 жасқа дейінгі мектеп жасына дейінгі балалар, 6 жастан және одан жоғары мектеп жасындағы балалар үшін) арнайы тамақ өнімдері;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3) бракераж – органолептикалық көрсеткіштер бойынша тамақ өнімдері мен дайын тағамдардың сапасын </w:t>
      </w:r>
      <w:proofErr w:type="gramStart"/>
      <w:r w:rsidRPr="00937365">
        <w:rPr>
          <w:rFonts w:ascii="Times New Roman" w:eastAsia="Times New Roman" w:hAnsi="Times New Roman" w:cs="Times New Roman"/>
          <w:lang w:eastAsia="ru-RU"/>
        </w:rPr>
        <w:t>ба</w:t>
      </w:r>
      <w:proofErr w:type="gramEnd"/>
      <w:r w:rsidRPr="00937365">
        <w:rPr>
          <w:rFonts w:ascii="Times New Roman" w:eastAsia="Times New Roman" w:hAnsi="Times New Roman" w:cs="Times New Roman"/>
          <w:lang w:eastAsia="ru-RU"/>
        </w:rPr>
        <w:t>ғалау;</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4) буфет – әзірлігі жоғары дәрежедегі жартылай фабрикаттардан жасалған қоғамдық тамақтану өнімдерінің шектеулі ассортиментін сол жерде тұтынумен сататын қоғамдық тамақтану кә</w:t>
      </w:r>
      <w:proofErr w:type="gramStart"/>
      <w:r w:rsidRPr="00937365">
        <w:rPr>
          <w:rFonts w:ascii="Times New Roman" w:eastAsia="Times New Roman" w:hAnsi="Times New Roman" w:cs="Times New Roman"/>
          <w:lang w:eastAsia="ru-RU"/>
        </w:rPr>
        <w:t>сіпорны</w:t>
      </w:r>
      <w:proofErr w:type="gramEnd"/>
      <w:r w:rsidRPr="00937365">
        <w:rPr>
          <w:rFonts w:ascii="Times New Roman" w:eastAsia="Times New Roman" w:hAnsi="Times New Roman" w:cs="Times New Roman"/>
          <w:lang w:eastAsia="ru-RU"/>
        </w:rPr>
        <w:t xml:space="preserve"> (объектісі);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5) білім беру ұйымы – меншік нысанына және ұйымдастырушылық құқықтық нысанына қарамастан 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халықаралық мектеп мәртебесі бар </w:t>
      </w:r>
      <w:proofErr w:type="gramStart"/>
      <w:r w:rsidRPr="00937365">
        <w:rPr>
          <w:rFonts w:ascii="Times New Roman" w:eastAsia="Times New Roman" w:hAnsi="Times New Roman" w:cs="Times New Roman"/>
          <w:lang w:eastAsia="ru-RU"/>
        </w:rPr>
        <w:t>заңды</w:t>
      </w:r>
      <w:proofErr w:type="gramEnd"/>
      <w:r w:rsidRPr="00937365">
        <w:rPr>
          <w:rFonts w:ascii="Times New Roman" w:eastAsia="Times New Roman" w:hAnsi="Times New Roman" w:cs="Times New Roman"/>
          <w:lang w:eastAsia="ru-RU"/>
        </w:rPr>
        <w:t xml:space="preserve"> тұлғалардың филиалдары, заңды тұлға құрмаған, мектепке дейінгі тәрбие мен оқытудың жалпы білім беретін оқу бағдарламаларын іске асыратын дара кәсіпкерлер;</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6) денсаулық сақтау ұйымы – денсаулық сақтау саласындағы қызметті жүзеге асыратын </w:t>
      </w:r>
      <w:proofErr w:type="gramStart"/>
      <w:r w:rsidRPr="00937365">
        <w:rPr>
          <w:rFonts w:ascii="Times New Roman" w:eastAsia="Times New Roman" w:hAnsi="Times New Roman" w:cs="Times New Roman"/>
          <w:lang w:eastAsia="ru-RU"/>
        </w:rPr>
        <w:t>заңды</w:t>
      </w:r>
      <w:proofErr w:type="gramEnd"/>
      <w:r w:rsidRPr="00937365">
        <w:rPr>
          <w:rFonts w:ascii="Times New Roman" w:eastAsia="Times New Roman" w:hAnsi="Times New Roman" w:cs="Times New Roman"/>
          <w:lang w:eastAsia="ru-RU"/>
        </w:rPr>
        <w:t xml:space="preserve"> тұлға;</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7) диеталық емдік тамақтанудың тамақ өнімі – берілген тағамдық және энергетикалық құндылығы, физикалық және органолептикалық қасиеттері бар және емдік диеталар құрамында </w:t>
      </w:r>
      <w:proofErr w:type="gramStart"/>
      <w:r w:rsidRPr="00937365">
        <w:rPr>
          <w:rFonts w:ascii="Times New Roman" w:eastAsia="Times New Roman" w:hAnsi="Times New Roman" w:cs="Times New Roman"/>
          <w:lang w:eastAsia="ru-RU"/>
        </w:rPr>
        <w:t>пайдалану</w:t>
      </w:r>
      <w:proofErr w:type="gramEnd"/>
      <w:r w:rsidRPr="00937365">
        <w:rPr>
          <w:rFonts w:ascii="Times New Roman" w:eastAsia="Times New Roman" w:hAnsi="Times New Roman" w:cs="Times New Roman"/>
          <w:lang w:eastAsia="ru-RU"/>
        </w:rPr>
        <w:t>ға арналған арнайы тамақ өнімі;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8) диеталық профилактикалық тамақтанудың тамақ өнімі – құрамында көмірсутегі, май, ақуыз, дәрумен және зат алмасудың </w:t>
      </w:r>
      <w:proofErr w:type="gramStart"/>
      <w:r w:rsidRPr="00937365">
        <w:rPr>
          <w:rFonts w:ascii="Times New Roman" w:eastAsia="Times New Roman" w:hAnsi="Times New Roman" w:cs="Times New Roman"/>
          <w:lang w:eastAsia="ru-RU"/>
        </w:rPr>
        <w:t>бас</w:t>
      </w:r>
      <w:proofErr w:type="gramEnd"/>
      <w:r w:rsidRPr="00937365">
        <w:rPr>
          <w:rFonts w:ascii="Times New Roman" w:eastAsia="Times New Roman" w:hAnsi="Times New Roman" w:cs="Times New Roman"/>
          <w:lang w:eastAsia="ru-RU"/>
        </w:rPr>
        <w:t xml:space="preserve">қа да түрлерінің болуы және (немесе) жекелеген заттардың олардың табиғи құрамына қатысты арақатынасы өзгертілген және (немесе) құрамына бастапқыда болмаған заттар немесе компоненттер енгізілген арнайы тамақ өнімі, сондай-ақ аурулардың даму қаупін </w:t>
      </w:r>
      <w:proofErr w:type="gramStart"/>
      <w:r w:rsidRPr="00937365">
        <w:rPr>
          <w:rFonts w:ascii="Times New Roman" w:eastAsia="Times New Roman" w:hAnsi="Times New Roman" w:cs="Times New Roman"/>
          <w:lang w:eastAsia="ru-RU"/>
        </w:rPr>
        <w:t>азайту</w:t>
      </w:r>
      <w:proofErr w:type="gramEnd"/>
      <w:r w:rsidRPr="00937365">
        <w:rPr>
          <w:rFonts w:ascii="Times New Roman" w:eastAsia="Times New Roman" w:hAnsi="Times New Roman" w:cs="Times New Roman"/>
          <w:lang w:eastAsia="ru-RU"/>
        </w:rPr>
        <w:t>ға арналған тамақ өнімі;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9) энтералдық тамақтанудың тамақ өнімдері – диеталық емдік немесе диеталық профилактикалық тамақтанудың сұйық немесе құ</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ғақ (тұтынуға дайын болғанға дейін қалпына келтірілген), организмді тағамдық заттар мен энергияда әдеттегі тәсілмен қамтамасыз ету мүмкін болмаған кезде тікелей пероральді пайдалануға немесе зонд арқылы енгізуге арналған тамақ өні</w:t>
      </w:r>
      <w:proofErr w:type="gramStart"/>
      <w:r w:rsidRPr="00937365">
        <w:rPr>
          <w:rFonts w:ascii="Times New Roman" w:eastAsia="Times New Roman" w:hAnsi="Times New Roman" w:cs="Times New Roman"/>
          <w:lang w:eastAsia="ru-RU"/>
        </w:rPr>
        <w:t>м</w:t>
      </w:r>
      <w:proofErr w:type="gramEnd"/>
      <w:r w:rsidRPr="00937365">
        <w:rPr>
          <w:rFonts w:ascii="Times New Roman" w:eastAsia="Times New Roman" w:hAnsi="Times New Roman" w:cs="Times New Roman"/>
          <w:lang w:eastAsia="ru-RU"/>
        </w:rPr>
        <w:t>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b/>
          <w:bCs/>
          <w:lang w:eastAsia="ru-RU"/>
        </w:rPr>
        <w:t> 2-тарау. Бі</w:t>
      </w:r>
      <w:proofErr w:type="gramStart"/>
      <w:r w:rsidRPr="00937365">
        <w:rPr>
          <w:rFonts w:ascii="Times New Roman" w:eastAsia="Times New Roman" w:hAnsi="Times New Roman" w:cs="Times New Roman"/>
          <w:b/>
          <w:bCs/>
          <w:lang w:eastAsia="ru-RU"/>
        </w:rPr>
        <w:t>л</w:t>
      </w:r>
      <w:proofErr w:type="gramEnd"/>
      <w:r w:rsidRPr="00937365">
        <w:rPr>
          <w:rFonts w:ascii="Times New Roman" w:eastAsia="Times New Roman" w:hAnsi="Times New Roman" w:cs="Times New Roman"/>
          <w:b/>
          <w:bCs/>
          <w:lang w:eastAsia="ru-RU"/>
        </w:rPr>
        <w:t>ім беру ұйымдарында тамақтандыруды ұйымдастыру тәртібі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3. Білім беру ұйымдарында тамақтануды ұйымдастырудың </w:t>
      </w:r>
      <w:proofErr w:type="gramStart"/>
      <w:r w:rsidRPr="00937365">
        <w:rPr>
          <w:rFonts w:ascii="Times New Roman" w:eastAsia="Times New Roman" w:hAnsi="Times New Roman" w:cs="Times New Roman"/>
          <w:lang w:eastAsia="ru-RU"/>
        </w:rPr>
        <w:t>жалпы</w:t>
      </w:r>
      <w:proofErr w:type="gramEnd"/>
      <w:r w:rsidRPr="00937365">
        <w:rPr>
          <w:rFonts w:ascii="Times New Roman" w:eastAsia="Times New Roman" w:hAnsi="Times New Roman" w:cs="Times New Roman"/>
          <w:lang w:eastAsia="ru-RU"/>
        </w:rPr>
        <w:t xml:space="preserve"> қағидаттары мыналарды: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 балалардың тамақтануының энергетикалық құндылығының энергетикалық шығ</w:t>
      </w:r>
      <w:proofErr w:type="gramStart"/>
      <w:r w:rsidRPr="00937365">
        <w:rPr>
          <w:rFonts w:ascii="Times New Roman" w:eastAsia="Times New Roman" w:hAnsi="Times New Roman" w:cs="Times New Roman"/>
          <w:lang w:eastAsia="ru-RU"/>
        </w:rPr>
        <w:t>ындар</w:t>
      </w:r>
      <w:proofErr w:type="gramEnd"/>
      <w:r w:rsidRPr="00937365">
        <w:rPr>
          <w:rFonts w:ascii="Times New Roman" w:eastAsia="Times New Roman" w:hAnsi="Times New Roman" w:cs="Times New Roman"/>
          <w:lang w:eastAsia="ru-RU"/>
        </w:rPr>
        <w:t>ға сәйкестігін;</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lastRenderedPageBreak/>
        <w:t>     2) тағамның химиялық құрамының организмнің физиологиялық қажеттіліктеріне сәйкестігін;</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3) оның теңгерімділігін қамтамасыз етудің негізгі шарты болып табылатын диетаның барынша әртүрлілігін;</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4) оңтайлы тамақтану режимі</w:t>
      </w:r>
      <w:proofErr w:type="gramStart"/>
      <w:r w:rsidRPr="00937365">
        <w:rPr>
          <w:rFonts w:ascii="Times New Roman" w:eastAsia="Times New Roman" w:hAnsi="Times New Roman" w:cs="Times New Roman"/>
          <w:lang w:eastAsia="ru-RU"/>
        </w:rPr>
        <w:t>н</w:t>
      </w:r>
      <w:proofErr w:type="gramEnd"/>
      <w:r w:rsidRPr="00937365">
        <w:rPr>
          <w:rFonts w:ascii="Times New Roman" w:eastAsia="Times New Roman" w:hAnsi="Times New Roman" w:cs="Times New Roman"/>
          <w:lang w:eastAsia="ru-RU"/>
        </w:rPr>
        <w:t>;</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5) жоғары дәмдік қасиеті</w:t>
      </w:r>
      <w:proofErr w:type="gramStart"/>
      <w:r w:rsidRPr="00937365">
        <w:rPr>
          <w:rFonts w:ascii="Times New Roman" w:eastAsia="Times New Roman" w:hAnsi="Times New Roman" w:cs="Times New Roman"/>
          <w:lang w:eastAsia="ru-RU"/>
        </w:rPr>
        <w:t>н ж</w:t>
      </w:r>
      <w:proofErr w:type="gramEnd"/>
      <w:r w:rsidRPr="00937365">
        <w:rPr>
          <w:rFonts w:ascii="Times New Roman" w:eastAsia="Times New Roman" w:hAnsi="Times New Roman" w:cs="Times New Roman"/>
          <w:lang w:eastAsia="ru-RU"/>
        </w:rPr>
        <w:t>әне бастапқы тағамдық құндылығының сақталуын қамтамасыз ететін тағамды дұрыс дайындауды;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6) балалардың жеке ерекшеліктерін есепке алуды;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7) жеткізілетін тамақ өнімдеріне, оларды тасымалдауға, сақтауға, тағамдарды дайындауға және таратуға ас блогының жай-күйіне қойылатын барлық санитариялы</w:t>
      </w:r>
      <w:proofErr w:type="gramStart"/>
      <w:r w:rsidRPr="00937365">
        <w:rPr>
          <w:rFonts w:ascii="Times New Roman" w:eastAsia="Times New Roman" w:hAnsi="Times New Roman" w:cs="Times New Roman"/>
          <w:lang w:eastAsia="ru-RU"/>
        </w:rPr>
        <w:t>қ-</w:t>
      </w:r>
      <w:proofErr w:type="gramEnd"/>
      <w:r w:rsidRPr="00937365">
        <w:rPr>
          <w:rFonts w:ascii="Times New Roman" w:eastAsia="Times New Roman" w:hAnsi="Times New Roman" w:cs="Times New Roman"/>
          <w:lang w:eastAsia="ru-RU"/>
        </w:rPr>
        <w:t>эпидемиологиялық талаптардың сақталуын қоса алғанда, тамақтанудың санитариялық-гигиеналық қауіпсіздігін қамтамасыз етуді қамтиды.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4. Перспективалы маусымдық (жаз – күз, қыс – көктем) екі апталық мәзірді орта медицина қызметкері тә</w:t>
      </w:r>
      <w:proofErr w:type="gramStart"/>
      <w:r w:rsidRPr="00937365">
        <w:rPr>
          <w:rFonts w:ascii="Times New Roman" w:eastAsia="Times New Roman" w:hAnsi="Times New Roman" w:cs="Times New Roman"/>
          <w:lang w:eastAsia="ru-RU"/>
        </w:rPr>
        <w:t>ул</w:t>
      </w:r>
      <w:proofErr w:type="gramEnd"/>
      <w:r w:rsidRPr="00937365">
        <w:rPr>
          <w:rFonts w:ascii="Times New Roman" w:eastAsia="Times New Roman" w:hAnsi="Times New Roman" w:cs="Times New Roman"/>
          <w:lang w:eastAsia="ru-RU"/>
        </w:rPr>
        <w:t>іктік азық-түлік жиынтығының бекітілген нормаларына сәйкес жасайды. Бұл ретте, тәуліктік рационы өнімдерінің бір бөлігі (сүт, нан, қант, сары май, кө</w:t>
      </w:r>
      <w:proofErr w:type="gramStart"/>
      <w:r w:rsidRPr="00937365">
        <w:rPr>
          <w:rFonts w:ascii="Times New Roman" w:eastAsia="Times New Roman" w:hAnsi="Times New Roman" w:cs="Times New Roman"/>
          <w:lang w:eastAsia="ru-RU"/>
        </w:rPr>
        <w:t>к</w:t>
      </w:r>
      <w:proofErr w:type="gramEnd"/>
      <w:r w:rsidRPr="00937365">
        <w:rPr>
          <w:rFonts w:ascii="Times New Roman" w:eastAsia="Times New Roman" w:hAnsi="Times New Roman" w:cs="Times New Roman"/>
          <w:lang w:eastAsia="ru-RU"/>
        </w:rPr>
        <w:t>өністер) күнделікті мәзірге тәуліктік жиынтықтың нормаларына сәйкес мөлшерде енгізіледі. Басқа өнімдер (балық, сүзбе, жұмыртқа, ірімшік, қаймақ және басқалары) баланың рационына күн сайын енгізілмейді, бірақ 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апта ішінде ол толығымен беріледі.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5. Білім беру ұйымдарында балаларды тамақтандыру нормалары "Әлеуметтік </w:t>
      </w:r>
      <w:proofErr w:type="gramStart"/>
      <w:r w:rsidRPr="00937365">
        <w:rPr>
          <w:rFonts w:ascii="Times New Roman" w:eastAsia="Times New Roman" w:hAnsi="Times New Roman" w:cs="Times New Roman"/>
          <w:lang w:eastAsia="ru-RU"/>
        </w:rPr>
        <w:t>к</w:t>
      </w:r>
      <w:proofErr w:type="gramEnd"/>
      <w:r w:rsidRPr="00937365">
        <w:rPr>
          <w:rFonts w:ascii="Times New Roman" w:eastAsia="Times New Roman" w:hAnsi="Times New Roman" w:cs="Times New Roman"/>
          <w:lang w:eastAsia="ru-RU"/>
        </w:rPr>
        <w:t>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 регламенттелген.</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6. Азы</w:t>
      </w:r>
      <w:proofErr w:type="gramStart"/>
      <w:r w:rsidRPr="00937365">
        <w:rPr>
          <w:rFonts w:ascii="Times New Roman" w:eastAsia="Times New Roman" w:hAnsi="Times New Roman" w:cs="Times New Roman"/>
          <w:lang w:eastAsia="ru-RU"/>
        </w:rPr>
        <w:t>қ-</w:t>
      </w:r>
      <w:proofErr w:type="gramEnd"/>
      <w:r w:rsidRPr="00937365">
        <w:rPr>
          <w:rFonts w:ascii="Times New Roman" w:eastAsia="Times New Roman" w:hAnsi="Times New Roman" w:cs="Times New Roman"/>
          <w:lang w:eastAsia="ru-RU"/>
        </w:rPr>
        <w:t xml:space="preserve">түлік жиынтығы бойынша түзетілген тәуліктік тамақ рационында тамақтанудың физиологиялық нормаларымен </w:t>
      </w:r>
      <w:r w:rsidRPr="00937365">
        <w:rPr>
          <w:rFonts w:ascii="Times New Roman" w:eastAsia="Times New Roman" w:hAnsi="Times New Roman" w:cs="Times New Roman"/>
          <w:u w:val="single"/>
          <w:lang w:eastAsia="ru-RU"/>
        </w:rPr>
        <w:t>+</w:t>
      </w:r>
      <w:r w:rsidRPr="00937365">
        <w:rPr>
          <w:rFonts w:ascii="Times New Roman" w:eastAsia="Times New Roman" w:hAnsi="Times New Roman" w:cs="Times New Roman"/>
          <w:lang w:eastAsia="ru-RU"/>
        </w:rPr>
        <w:t>10 пайыздан (бұдан әрі – %), бірақ апталық нормаға толық сәйкес келетін айырмашылықтарды көздейді.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7. Тамақтандыруды ұйымдастыру кезінде ресми дереккөздердің рецептуралары (рецептуралар жинағы, әдістемелік ұсынымдар, монографиялар) пайдаланылады, олардың негізінде ресми дереккөзге сілтемесі бар тағамдардың картотекасы жасалады. 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өнім болмаған жағдайда, оларды химиялық құрамы жағынан бірдей басқа өнімдермен алмастырады. Рационның толыққанды құрамын сақтау үшін халықтың санитариялы</w:t>
      </w:r>
      <w:proofErr w:type="gramStart"/>
      <w:r w:rsidRPr="00937365">
        <w:rPr>
          <w:rFonts w:ascii="Times New Roman" w:eastAsia="Times New Roman" w:hAnsi="Times New Roman" w:cs="Times New Roman"/>
          <w:lang w:eastAsia="ru-RU"/>
        </w:rPr>
        <w:t>қ-</w:t>
      </w:r>
      <w:proofErr w:type="gramEnd"/>
      <w:r w:rsidRPr="00937365">
        <w:rPr>
          <w:rFonts w:ascii="Times New Roman" w:eastAsia="Times New Roman" w:hAnsi="Times New Roman" w:cs="Times New Roman"/>
          <w:lang w:eastAsia="ru-RU"/>
        </w:rPr>
        <w:t>эпидемиологиялық саламаттылығы саласындағы нормативтік құқықтық актілердің талаптарына сәйкес өнімдерді ауыстыру кестелері пайдаланылады.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8. Білім беруді басқару органы бекіткен перспективалық мәзірдің негізінде білім беру ұйымының басшысы бекітетін тә</w:t>
      </w:r>
      <w:proofErr w:type="gramStart"/>
      <w:r w:rsidRPr="00937365">
        <w:rPr>
          <w:rFonts w:ascii="Times New Roman" w:eastAsia="Times New Roman" w:hAnsi="Times New Roman" w:cs="Times New Roman"/>
          <w:lang w:eastAsia="ru-RU"/>
        </w:rPr>
        <w:t>ул</w:t>
      </w:r>
      <w:proofErr w:type="gramEnd"/>
      <w:r w:rsidRPr="00937365">
        <w:rPr>
          <w:rFonts w:ascii="Times New Roman" w:eastAsia="Times New Roman" w:hAnsi="Times New Roman" w:cs="Times New Roman"/>
          <w:lang w:eastAsia="ru-RU"/>
        </w:rPr>
        <w:t>іктік мәзір жасалады. Тә</w:t>
      </w:r>
      <w:proofErr w:type="gramStart"/>
      <w:r w:rsidRPr="00937365">
        <w:rPr>
          <w:rFonts w:ascii="Times New Roman" w:eastAsia="Times New Roman" w:hAnsi="Times New Roman" w:cs="Times New Roman"/>
          <w:lang w:eastAsia="ru-RU"/>
        </w:rPr>
        <w:t>ул</w:t>
      </w:r>
      <w:proofErr w:type="gramEnd"/>
      <w:r w:rsidRPr="00937365">
        <w:rPr>
          <w:rFonts w:ascii="Times New Roman" w:eastAsia="Times New Roman" w:hAnsi="Times New Roman" w:cs="Times New Roman"/>
          <w:lang w:eastAsia="ru-RU"/>
        </w:rPr>
        <w:t>іктік мәзір бекітілгеннен кейін оған барлық өзгерістерді ұйым басшысы енгізеді.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9. Аурудың белгілі 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түрлері бар балалардың жекелеген санаттары үшін жеңіл (диеталық) тамақтану ұйымдастырылады. Белгілі 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диеталық тамақтануды қажет ететіндердің саны және оны қабылдау ұзақтығы балаларды жыл сайынғы тереңдетілген медициналық қарап-тексеру нәтижелері бойынша, сондай-ақ ата-аналар ұсынатын анықтамалардың негізінде айқындалады. Диеталық тағамдарды дайындау қолданыстағы нормативті</w:t>
      </w:r>
      <w:proofErr w:type="gramStart"/>
      <w:r w:rsidRPr="00937365">
        <w:rPr>
          <w:rFonts w:ascii="Times New Roman" w:eastAsia="Times New Roman" w:hAnsi="Times New Roman" w:cs="Times New Roman"/>
          <w:lang w:eastAsia="ru-RU"/>
        </w:rPr>
        <w:t>к</w:t>
      </w:r>
      <w:proofErr w:type="gramEnd"/>
      <w:r w:rsidRPr="00937365">
        <w:rPr>
          <w:rFonts w:ascii="Times New Roman" w:eastAsia="Times New Roman" w:hAnsi="Times New Roman" w:cs="Times New Roman"/>
          <w:lang w:eastAsia="ru-RU"/>
        </w:rPr>
        <w:t xml:space="preserve"> және техникалық құжаттардың негізінде жүзеге асырылады.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10. Ұйымдастырылған балалар ұжымдарында тамақтану рационы әзірленеді, ол өз кезегінде 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тәулік ішінде немесе өзге де белгіленген уақыт аралығында балаларды тамақтандыруға арналған өнімдер жиынтығын қалыптастыруды көздейді.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lastRenderedPageBreak/>
        <w:t>     11. Мәзірді әзірлеу кезінде:</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 білім алушылардың жалпы білім беру мекемесінде болу ұ</w:t>
      </w:r>
      <w:proofErr w:type="gramStart"/>
      <w:r w:rsidRPr="00937365">
        <w:rPr>
          <w:rFonts w:ascii="Times New Roman" w:eastAsia="Times New Roman" w:hAnsi="Times New Roman" w:cs="Times New Roman"/>
          <w:lang w:eastAsia="ru-RU"/>
        </w:rPr>
        <w:t>за</w:t>
      </w:r>
      <w:proofErr w:type="gramEnd"/>
      <w:r w:rsidRPr="00937365">
        <w:rPr>
          <w:rFonts w:ascii="Times New Roman" w:eastAsia="Times New Roman" w:hAnsi="Times New Roman" w:cs="Times New Roman"/>
          <w:lang w:eastAsia="ru-RU"/>
        </w:rPr>
        <w:t>қтығы;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 жас ерекшелік санаты;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3) балалардың физикалық жүктемелері ескеріледі.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12. Балалардың жас ерекшеліктерін ескере отырып, мәзірде:</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 тағам порцияларының массасы;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 олардың тағамдық және энергетикалық құндылығы;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3) негізгі дәрумендер мен микроэлементтерге тә</w:t>
      </w:r>
      <w:proofErr w:type="gramStart"/>
      <w:r w:rsidRPr="00937365">
        <w:rPr>
          <w:rFonts w:ascii="Times New Roman" w:eastAsia="Times New Roman" w:hAnsi="Times New Roman" w:cs="Times New Roman"/>
          <w:lang w:eastAsia="ru-RU"/>
        </w:rPr>
        <w:t>ул</w:t>
      </w:r>
      <w:proofErr w:type="gramEnd"/>
      <w:r w:rsidRPr="00937365">
        <w:rPr>
          <w:rFonts w:ascii="Times New Roman" w:eastAsia="Times New Roman" w:hAnsi="Times New Roman" w:cs="Times New Roman"/>
          <w:lang w:eastAsia="ru-RU"/>
        </w:rPr>
        <w:t>іктік қажеттілік бойынша талаптар сақталады.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13. Мәзі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 тағамдардың сандық құрамы;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 әрбі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тағамдағы дәрумендер мен минералдық заттардың құрамын қоса алғанда, энергетикалық және тағамдық құндылығы туралы ақпаратты қамтиды.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14. Мәзірде сол тағамдарды немесе аспаздық өнімдерді 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күнде немесе келесі 2 – 3 күнде қайталауға жол берілмейді.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15. Балаларды тамақ</w:t>
      </w:r>
      <w:proofErr w:type="gramStart"/>
      <w:r w:rsidRPr="00937365">
        <w:rPr>
          <w:rFonts w:ascii="Times New Roman" w:eastAsia="Times New Roman" w:hAnsi="Times New Roman" w:cs="Times New Roman"/>
          <w:lang w:eastAsia="ru-RU"/>
        </w:rPr>
        <w:t>тандыру</w:t>
      </w:r>
      <w:proofErr w:type="gramEnd"/>
      <w:r w:rsidRPr="00937365">
        <w:rPr>
          <w:rFonts w:ascii="Times New Roman" w:eastAsia="Times New Roman" w:hAnsi="Times New Roman" w:cs="Times New Roman"/>
          <w:lang w:eastAsia="ru-RU"/>
        </w:rPr>
        <w:t>ға арналған мәзірді әзірлеу кезінде мұздатылған тағамдарды қайта термиялық өңдеуге және жылытуға жатпайтын жаңа дайындалған тағамдар қолданылады.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16. Күн сайын тамақтану залында білім беру ұйымының басшысы бекіткен ас мәзі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 ілінеді, онда тағамдардың көлемі мен аспаздық өнімдердің атаулары туралы мәліметтер көрсетіледі.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17. Жалпы білім беретін ұйымдардың 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w:t>
      </w:r>
      <w:proofErr w:type="gramStart"/>
      <w:r w:rsidRPr="00937365">
        <w:rPr>
          <w:rFonts w:ascii="Times New Roman" w:eastAsia="Times New Roman" w:hAnsi="Times New Roman" w:cs="Times New Roman"/>
          <w:lang w:eastAsia="ru-RU"/>
        </w:rPr>
        <w:t>ул</w:t>
      </w:r>
      <w:proofErr w:type="gramEnd"/>
      <w:r w:rsidRPr="00937365">
        <w:rPr>
          <w:rFonts w:ascii="Times New Roman" w:eastAsia="Times New Roman" w:hAnsi="Times New Roman" w:cs="Times New Roman"/>
          <w:lang w:eastAsia="ru-RU"/>
        </w:rPr>
        <w:t>ік бойы болатын кезде кемінде бес рет тамақтану көзделеді. Тамақтану арасындағы аралық 3,5 – 4 сағаттан аспайды.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18. Мектепке дейінгі білім беру ұйымдарындағы балалардың таңғы асы ыстық тағамнан (ботқа, </w:t>
      </w:r>
      <w:proofErr w:type="gramStart"/>
      <w:r w:rsidRPr="00937365">
        <w:rPr>
          <w:rFonts w:ascii="Times New Roman" w:eastAsia="Times New Roman" w:hAnsi="Times New Roman" w:cs="Times New Roman"/>
          <w:lang w:eastAsia="ru-RU"/>
        </w:rPr>
        <w:t>п</w:t>
      </w:r>
      <w:proofErr w:type="gramEnd"/>
      <w:r w:rsidRPr="00937365">
        <w:rPr>
          <w:rFonts w:ascii="Times New Roman" w:eastAsia="Times New Roman" w:hAnsi="Times New Roman" w:cs="Times New Roman"/>
          <w:lang w:eastAsia="ru-RU"/>
        </w:rPr>
        <w:t>ісірме, сүзбе және жұмыртқа тағамдары және басқалары), бутербродтан және ыстық сусыннан тұрады. Түскі асқа салат немесе порцияланған кө</w:t>
      </w:r>
      <w:proofErr w:type="gramStart"/>
      <w:r w:rsidRPr="00937365">
        <w:rPr>
          <w:rFonts w:ascii="Times New Roman" w:eastAsia="Times New Roman" w:hAnsi="Times New Roman" w:cs="Times New Roman"/>
          <w:lang w:eastAsia="ru-RU"/>
        </w:rPr>
        <w:t>к</w:t>
      </w:r>
      <w:proofErr w:type="gramEnd"/>
      <w:r w:rsidRPr="00937365">
        <w:rPr>
          <w:rFonts w:ascii="Times New Roman" w:eastAsia="Times New Roman" w:hAnsi="Times New Roman" w:cs="Times New Roman"/>
          <w:lang w:eastAsia="ru-RU"/>
        </w:rPr>
        <w:t>өністер, бірінші тағам (сорпа), екінші (гарнир және еттен пісірілген тағам, балық немесе құс еті), сусын (компот немесе кисель) енгізіледі. Бесін асқа кремсіз бөлке немесе кондитерлік өнімдері бар сусын (сүт, сүт қышқылы сусындары, шырындар, шәй) енгізіледі, сүзбе немесе жарма пісірмелері мен тағамдарын беруге жол беріледі. Кешкі асқа балық, ет, кө</w:t>
      </w:r>
      <w:proofErr w:type="gramStart"/>
      <w:r w:rsidRPr="00937365">
        <w:rPr>
          <w:rFonts w:ascii="Times New Roman" w:eastAsia="Times New Roman" w:hAnsi="Times New Roman" w:cs="Times New Roman"/>
          <w:lang w:eastAsia="ru-RU"/>
        </w:rPr>
        <w:t>к</w:t>
      </w:r>
      <w:proofErr w:type="gramEnd"/>
      <w:r w:rsidRPr="00937365">
        <w:rPr>
          <w:rFonts w:ascii="Times New Roman" w:eastAsia="Times New Roman" w:hAnsi="Times New Roman" w:cs="Times New Roman"/>
          <w:lang w:eastAsia="ru-RU"/>
        </w:rPr>
        <w:t>өніс және сүзбе, салаттар және ыстық сусындар енгізіледі.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19. 8 және одан да көп сағат режимінде жұмыс істейтін мектепке дейінгі ұйымда мәзірде балалардың тамақтануында мыналарды күнделікті пайдалану көзделеді: сүт, сүт қышқылы сусындары, ет (немесе балық), картоп, кө</w:t>
      </w:r>
      <w:proofErr w:type="gramStart"/>
      <w:r w:rsidRPr="00937365">
        <w:rPr>
          <w:rFonts w:ascii="Times New Roman" w:eastAsia="Times New Roman" w:hAnsi="Times New Roman" w:cs="Times New Roman"/>
          <w:lang w:eastAsia="ru-RU"/>
        </w:rPr>
        <w:t>к</w:t>
      </w:r>
      <w:proofErr w:type="gramEnd"/>
      <w:r w:rsidRPr="00937365">
        <w:rPr>
          <w:rFonts w:ascii="Times New Roman" w:eastAsia="Times New Roman" w:hAnsi="Times New Roman" w:cs="Times New Roman"/>
          <w:lang w:eastAsia="ru-RU"/>
        </w:rPr>
        <w:t>өністер, жемістер, нан, жарма, сары май және өсімдік майы. Қалған өнімдер (сүзбе, қаймақ, құс еті, 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імшік, жұмыртқа, шырындар және т.б.) аптасына 2 – 3 рет қосылады.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lastRenderedPageBreak/>
        <w:t>     20. Қ</w:t>
      </w:r>
      <w:proofErr w:type="gramStart"/>
      <w:r w:rsidRPr="00937365">
        <w:rPr>
          <w:rFonts w:ascii="Times New Roman" w:eastAsia="Times New Roman" w:hAnsi="Times New Roman" w:cs="Times New Roman"/>
          <w:lang w:eastAsia="ru-RU"/>
        </w:rPr>
        <w:t>ыс</w:t>
      </w:r>
      <w:proofErr w:type="gramEnd"/>
      <w:r w:rsidRPr="00937365">
        <w:rPr>
          <w:rFonts w:ascii="Times New Roman" w:eastAsia="Times New Roman" w:hAnsi="Times New Roman" w:cs="Times New Roman"/>
          <w:lang w:eastAsia="ru-RU"/>
        </w:rPr>
        <w:t>қа уақыт болу режимінде жұмыс істейтін мектепке дейінгі ұйымдарда балаларды тамақтандыруды ұйымдастыру кезінде мәзірге мектепке дейінгі білім беру ұйымының жұмыс режимі мен балалардың тамақтану режимі ескеріле отырып, тағамдар мен өнімдер енгізіледі.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21. Мамандандырылған мектепке дейінгі ұйымдарда және созылмалы аурулармен ауыратын балаларға арналған топтарда (қант диабеті, тамақ аллергиясы, жиі ауыратын балалар) балалардың тамақтануы тиі</w:t>
      </w:r>
      <w:proofErr w:type="gramStart"/>
      <w:r w:rsidRPr="00937365">
        <w:rPr>
          <w:rFonts w:ascii="Times New Roman" w:eastAsia="Times New Roman" w:hAnsi="Times New Roman" w:cs="Times New Roman"/>
          <w:lang w:eastAsia="ru-RU"/>
        </w:rPr>
        <w:t>ст</w:t>
      </w:r>
      <w:proofErr w:type="gramEnd"/>
      <w:r w:rsidRPr="00937365">
        <w:rPr>
          <w:rFonts w:ascii="Times New Roman" w:eastAsia="Times New Roman" w:hAnsi="Times New Roman" w:cs="Times New Roman"/>
          <w:lang w:eastAsia="ru-RU"/>
        </w:rPr>
        <w:t>і тамақтану нормалары мен мәзірлер негізінде тиісті патологиясы бар балалардың емдік және профилактикалық тамақтануы қағидаттарына сәйкес ұйымдастырылады.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22. Жеке тамақтану (таңғы ас, екінші таңғы ас, түскі ас, бесін ас, кешкі ас, екінші кешкі ас) бойынша балалардың тамақтану </w:t>
      </w:r>
      <w:proofErr w:type="gramStart"/>
      <w:r w:rsidRPr="00937365">
        <w:rPr>
          <w:rFonts w:ascii="Times New Roman" w:eastAsia="Times New Roman" w:hAnsi="Times New Roman" w:cs="Times New Roman"/>
          <w:lang w:eastAsia="ru-RU"/>
        </w:rPr>
        <w:t>жиіл</w:t>
      </w:r>
      <w:proofErr w:type="gramEnd"/>
      <w:r w:rsidRPr="00937365">
        <w:rPr>
          <w:rFonts w:ascii="Times New Roman" w:eastAsia="Times New Roman" w:hAnsi="Times New Roman" w:cs="Times New Roman"/>
          <w:lang w:eastAsia="ru-RU"/>
        </w:rPr>
        <w:t>ігі мен тамақтану режимі балалардың болу уақытымен және мектепке дейінгі ұйымның жұмыс режимімен анықталады.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23. Мектепке дейінгі ұйымдарда және үйде балалардың әртүрлі және толыққанды тамақтануын қамтамасыз ету үшін ата-аналарды әрбі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топтық ұяшыққа күнделікті ас мәзірін қоя отырып, баланың тамақтану ассортименті туралы хабардар етеді. Күнделікті мәзірде тағамның атауы және порция көлемі, сондай-ақ тамақ аллергиясы және қант диабеті бар </w:t>
      </w:r>
      <w:proofErr w:type="gramStart"/>
      <w:r w:rsidRPr="00937365">
        <w:rPr>
          <w:rFonts w:ascii="Times New Roman" w:eastAsia="Times New Roman" w:hAnsi="Times New Roman" w:cs="Times New Roman"/>
          <w:lang w:eastAsia="ru-RU"/>
        </w:rPr>
        <w:t>балалар</w:t>
      </w:r>
      <w:proofErr w:type="gramEnd"/>
      <w:r w:rsidRPr="00937365">
        <w:rPr>
          <w:rFonts w:ascii="Times New Roman" w:eastAsia="Times New Roman" w:hAnsi="Times New Roman" w:cs="Times New Roman"/>
          <w:lang w:eastAsia="ru-RU"/>
        </w:rPr>
        <w:t>ға арналған тағамдарды ауыстыру көрсетіледі.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24. Білім беру ұйымдарында тамақтануда пайдаланылатын барлық өнімдер мен тағамдар Кеден одағы Комиссиясының 2010 жылғы 28 мамырдағы № 299 шешімімен бекітілген Еуразиялық экономикалық одақтың кедендік шекарасы мен кедендік аумағында санитариялы</w:t>
      </w:r>
      <w:proofErr w:type="gramStart"/>
      <w:r w:rsidRPr="00937365">
        <w:rPr>
          <w:rFonts w:ascii="Times New Roman" w:eastAsia="Times New Roman" w:hAnsi="Times New Roman" w:cs="Times New Roman"/>
          <w:lang w:eastAsia="ru-RU"/>
        </w:rPr>
        <w:t>қ-</w:t>
      </w:r>
      <w:proofErr w:type="gramEnd"/>
      <w:r w:rsidRPr="00937365">
        <w:rPr>
          <w:rFonts w:ascii="Times New Roman" w:eastAsia="Times New Roman" w:hAnsi="Times New Roman" w:cs="Times New Roman"/>
          <w:lang w:eastAsia="ru-RU"/>
        </w:rPr>
        <w:t xml:space="preserve">эпидемиологиялық қадағалауға (бақылауға) жататын тауарлардың бірыңғай тізбесіне және тамақ өнімдерінің қауіпсіздігі саласындағы техникалық регламенттерге сәйкес Қазақстан Республикасында қолданылатын тамақ өнімдерінің сапасы мен қауіпсіздігіне қойылатын гигиеналық </w:t>
      </w:r>
      <w:proofErr w:type="gramStart"/>
      <w:r w:rsidRPr="00937365">
        <w:rPr>
          <w:rFonts w:ascii="Times New Roman" w:eastAsia="Times New Roman" w:hAnsi="Times New Roman" w:cs="Times New Roman"/>
          <w:lang w:eastAsia="ru-RU"/>
        </w:rPr>
        <w:t>талаптар</w:t>
      </w:r>
      <w:proofErr w:type="gramEnd"/>
      <w:r w:rsidRPr="00937365">
        <w:rPr>
          <w:rFonts w:ascii="Times New Roman" w:eastAsia="Times New Roman" w:hAnsi="Times New Roman" w:cs="Times New Roman"/>
          <w:lang w:eastAsia="ru-RU"/>
        </w:rPr>
        <w:t>ға сәйкес келеді.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25. Келіп түсетін тамақ өнімдеріне "Тамақ өнімдерінің қауіпсіздігі туралы" 2007 жылғы 21 шілдедегі Қазақстан Республикасыны</w:t>
      </w:r>
      <w:proofErr w:type="gramStart"/>
      <w:r w:rsidRPr="00937365">
        <w:rPr>
          <w:rFonts w:ascii="Times New Roman" w:eastAsia="Times New Roman" w:hAnsi="Times New Roman" w:cs="Times New Roman"/>
          <w:lang w:eastAsia="ru-RU"/>
        </w:rPr>
        <w:t>ң З</w:t>
      </w:r>
      <w:proofErr w:type="gramEnd"/>
      <w:r w:rsidRPr="00937365">
        <w:rPr>
          <w:rFonts w:ascii="Times New Roman" w:eastAsia="Times New Roman" w:hAnsi="Times New Roman" w:cs="Times New Roman"/>
          <w:lang w:eastAsia="ru-RU"/>
        </w:rPr>
        <w:t>аңына және Кеден одағының және Еуразиялық экономикалық одақтың тамақ өнімдерінің қауіпсіздігі саласындағы техникалық регламенттеріне сәйкес олардың қауіпсіздігін куәландыратын құжаттар қоса беріледі.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26. Білім беру ұйымдарында тамақтануда пайдалану үшін негізгі тамақ өнімдерінің ассортименті және жалпы білім беру ұйымдарының қоғамдық тамақтану ұйымдарында сатуға жол берілмейтін ө</w:t>
      </w:r>
      <w:proofErr w:type="gramStart"/>
      <w:r w:rsidRPr="00937365">
        <w:rPr>
          <w:rFonts w:ascii="Times New Roman" w:eastAsia="Times New Roman" w:hAnsi="Times New Roman" w:cs="Times New Roman"/>
          <w:lang w:eastAsia="ru-RU"/>
        </w:rPr>
        <w:t>н</w:t>
      </w:r>
      <w:proofErr w:type="gramEnd"/>
      <w:r w:rsidRPr="00937365">
        <w:rPr>
          <w:rFonts w:ascii="Times New Roman" w:eastAsia="Times New Roman" w:hAnsi="Times New Roman" w:cs="Times New Roman"/>
          <w:lang w:eastAsia="ru-RU"/>
        </w:rPr>
        <w:t>імдер мен тағамдардың тізбесі Кодекстің 95-бабының 13) тармақшасына сәйкес бекітілетін санитариялық-эпидемиологиялық талаптарға сәйкес қалыптастырылады.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27. Балалар тағамы үшін тамақ өнімдерін өндіру (дайындау) кезінде құрамында гендік түрленді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ілген организм (бұдан әрі – ГТО) бар азық-түлік (тамақ) шикізатын пайдалануға жол берілмейді.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28. Балалар тағамы үшін тамақ өнімдерін өндіру кезінде "Тамақ өнімдерінің қауіпсіздігі туралы" Кеден одағының техникалық регламентіне (ТРТС 021/2011) 10-қосымшаға сәйкес пестицидтерді қолдану арқылы алынған азы</w:t>
      </w:r>
      <w:proofErr w:type="gramStart"/>
      <w:r w:rsidRPr="00937365">
        <w:rPr>
          <w:rFonts w:ascii="Times New Roman" w:eastAsia="Times New Roman" w:hAnsi="Times New Roman" w:cs="Times New Roman"/>
          <w:lang w:eastAsia="ru-RU"/>
        </w:rPr>
        <w:t>қ-</w:t>
      </w:r>
      <w:proofErr w:type="gramEnd"/>
      <w:r w:rsidRPr="00937365">
        <w:rPr>
          <w:rFonts w:ascii="Times New Roman" w:eastAsia="Times New Roman" w:hAnsi="Times New Roman" w:cs="Times New Roman"/>
          <w:lang w:eastAsia="ru-RU"/>
        </w:rPr>
        <w:t>түлік (тамақ) шикізатын пайдалануға жол берілмейді.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29. Балалар тағамына арналған тамақ өнімдері мынадай </w:t>
      </w:r>
      <w:proofErr w:type="gramStart"/>
      <w:r w:rsidRPr="00937365">
        <w:rPr>
          <w:rFonts w:ascii="Times New Roman" w:eastAsia="Times New Roman" w:hAnsi="Times New Roman" w:cs="Times New Roman"/>
          <w:lang w:eastAsia="ru-RU"/>
        </w:rPr>
        <w:t>талаптар</w:t>
      </w:r>
      <w:proofErr w:type="gramEnd"/>
      <w:r w:rsidRPr="00937365">
        <w:rPr>
          <w:rFonts w:ascii="Times New Roman" w:eastAsia="Times New Roman" w:hAnsi="Times New Roman" w:cs="Times New Roman"/>
          <w:lang w:eastAsia="ru-RU"/>
        </w:rPr>
        <w:t>ға жауап береді: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 балалар тағамына арналған печеньеге қосылған қанттың құрамы 25 %-</w:t>
      </w:r>
      <w:proofErr w:type="gramStart"/>
      <w:r w:rsidRPr="00937365">
        <w:rPr>
          <w:rFonts w:ascii="Times New Roman" w:eastAsia="Times New Roman" w:hAnsi="Times New Roman" w:cs="Times New Roman"/>
          <w:lang w:eastAsia="ru-RU"/>
        </w:rPr>
        <w:t>дан</w:t>
      </w:r>
      <w:proofErr w:type="gramEnd"/>
      <w:r w:rsidRPr="00937365">
        <w:rPr>
          <w:rFonts w:ascii="Times New Roman" w:eastAsia="Times New Roman" w:hAnsi="Times New Roman" w:cs="Times New Roman"/>
          <w:lang w:eastAsia="ru-RU"/>
        </w:rPr>
        <w:t xml:space="preserve"> аспайды;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 балалар тағамына арналған нан-тоқаш өнімдеріндегі тұз 0,5 %-</w:t>
      </w:r>
      <w:proofErr w:type="gramStart"/>
      <w:r w:rsidRPr="00937365">
        <w:rPr>
          <w:rFonts w:ascii="Times New Roman" w:eastAsia="Times New Roman" w:hAnsi="Times New Roman" w:cs="Times New Roman"/>
          <w:lang w:eastAsia="ru-RU"/>
        </w:rPr>
        <w:t>дан</w:t>
      </w:r>
      <w:proofErr w:type="gramEnd"/>
      <w:r w:rsidRPr="00937365">
        <w:rPr>
          <w:rFonts w:ascii="Times New Roman" w:eastAsia="Times New Roman" w:hAnsi="Times New Roman" w:cs="Times New Roman"/>
          <w:lang w:eastAsia="ru-RU"/>
        </w:rPr>
        <w:t xml:space="preserve"> аспайды.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30. Балалар тағамына арналған тамақ өнімдерінде мыналар қамтылмайды: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 0,2 %-дан асатын этил спирті;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lastRenderedPageBreak/>
        <w:t>     2) табиғи кофе;</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3) ө</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ік тұқымының өзегі;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4) сірке суы;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5) диеталық емдік және диеталық профилактикалық төнімге арналған арнайы тамақ өнімдерін қоспағанда, тә</w:t>
      </w:r>
      <w:proofErr w:type="gramStart"/>
      <w:r w:rsidRPr="00937365">
        <w:rPr>
          <w:rFonts w:ascii="Times New Roman" w:eastAsia="Times New Roman" w:hAnsi="Times New Roman" w:cs="Times New Roman"/>
          <w:lang w:eastAsia="ru-RU"/>
        </w:rPr>
        <w:t>тт</w:t>
      </w:r>
      <w:proofErr w:type="gramEnd"/>
      <w:r w:rsidRPr="00937365">
        <w:rPr>
          <w:rFonts w:ascii="Times New Roman" w:eastAsia="Times New Roman" w:hAnsi="Times New Roman" w:cs="Times New Roman"/>
          <w:lang w:eastAsia="ru-RU"/>
        </w:rPr>
        <w:t>ілендіргіштер.</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31. Балалар тағамы үшін тамақ өнімдерін өндіру (дайындау) кезінде бензой, сорбин қышқылдары мен олардың тұздарын </w:t>
      </w:r>
      <w:proofErr w:type="gramStart"/>
      <w:r w:rsidRPr="00937365">
        <w:rPr>
          <w:rFonts w:ascii="Times New Roman" w:eastAsia="Times New Roman" w:hAnsi="Times New Roman" w:cs="Times New Roman"/>
          <w:lang w:eastAsia="ru-RU"/>
        </w:rPr>
        <w:t>пайдалану</w:t>
      </w:r>
      <w:proofErr w:type="gramEnd"/>
      <w:r w:rsidRPr="00937365">
        <w:rPr>
          <w:rFonts w:ascii="Times New Roman" w:eastAsia="Times New Roman" w:hAnsi="Times New Roman" w:cs="Times New Roman"/>
          <w:lang w:eastAsia="ru-RU"/>
        </w:rPr>
        <w:t>ға жол берілмейді.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32. Мектепке дейінгі және мектеп жасындағы балаларға арналған тамақ өнімдерін өндіру (дайындау) кезінде азы</w:t>
      </w:r>
      <w:proofErr w:type="gramStart"/>
      <w:r w:rsidRPr="00937365">
        <w:rPr>
          <w:rFonts w:ascii="Times New Roman" w:eastAsia="Times New Roman" w:hAnsi="Times New Roman" w:cs="Times New Roman"/>
          <w:lang w:eastAsia="ru-RU"/>
        </w:rPr>
        <w:t>қ-</w:t>
      </w:r>
      <w:proofErr w:type="gramEnd"/>
      <w:r w:rsidRPr="00937365">
        <w:rPr>
          <w:rFonts w:ascii="Times New Roman" w:eastAsia="Times New Roman" w:hAnsi="Times New Roman" w:cs="Times New Roman"/>
          <w:lang w:eastAsia="ru-RU"/>
        </w:rPr>
        <w:t>түлік (тамақ) шикізатының мынадай түрлерін пайдалануға жол берілмейді: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 қайта мұздатылған жануарлар мен құстардың өнімдері;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2) балық және балық емес </w:t>
      </w:r>
      <w:proofErr w:type="gramStart"/>
      <w:r w:rsidRPr="00937365">
        <w:rPr>
          <w:rFonts w:ascii="Times New Roman" w:eastAsia="Times New Roman" w:hAnsi="Times New Roman" w:cs="Times New Roman"/>
          <w:lang w:eastAsia="ru-RU"/>
        </w:rPr>
        <w:t>к</w:t>
      </w:r>
      <w:proofErr w:type="gramEnd"/>
      <w:r w:rsidRPr="00937365">
        <w:rPr>
          <w:rFonts w:ascii="Times New Roman" w:eastAsia="Times New Roman" w:hAnsi="Times New Roman" w:cs="Times New Roman"/>
          <w:lang w:eastAsia="ru-RU"/>
        </w:rPr>
        <w:t>әсіпшілік объектілерінің қайта мұздатылған шикізаты;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3) механикалық жолмен сүйектен сылынып алынған жануарлардың еті және механикалық жолмен сүйектен сылынып алынған құ</w:t>
      </w:r>
      <w:proofErr w:type="gramStart"/>
      <w:r w:rsidRPr="00937365">
        <w:rPr>
          <w:rFonts w:ascii="Times New Roman" w:eastAsia="Times New Roman" w:hAnsi="Times New Roman" w:cs="Times New Roman"/>
          <w:lang w:eastAsia="ru-RU"/>
        </w:rPr>
        <w:t>с ет</w:t>
      </w:r>
      <w:proofErr w:type="gramEnd"/>
      <w:r w:rsidRPr="00937365">
        <w:rPr>
          <w:rFonts w:ascii="Times New Roman" w:eastAsia="Times New Roman" w:hAnsi="Times New Roman" w:cs="Times New Roman"/>
          <w:lang w:eastAsia="ru-RU"/>
        </w:rPr>
        <w:t>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4) құ</w:t>
      </w:r>
      <w:proofErr w:type="gramStart"/>
      <w:r w:rsidRPr="00937365">
        <w:rPr>
          <w:rFonts w:ascii="Times New Roman" w:eastAsia="Times New Roman" w:hAnsi="Times New Roman" w:cs="Times New Roman"/>
          <w:lang w:eastAsia="ru-RU"/>
        </w:rPr>
        <w:t>с ет</w:t>
      </w:r>
      <w:proofErr w:type="gramEnd"/>
      <w:r w:rsidRPr="00937365">
        <w:rPr>
          <w:rFonts w:ascii="Times New Roman" w:eastAsia="Times New Roman" w:hAnsi="Times New Roman" w:cs="Times New Roman"/>
          <w:lang w:eastAsia="ru-RU"/>
        </w:rPr>
        <w:t>інен жасалған құрамында коллаген бар шикізат;</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5) жануарлардың түрлі сіңірлі етінен, сондай-ақ мерзі</w:t>
      </w:r>
      <w:proofErr w:type="gramStart"/>
      <w:r w:rsidRPr="00937365">
        <w:rPr>
          <w:rFonts w:ascii="Times New Roman" w:eastAsia="Times New Roman" w:hAnsi="Times New Roman" w:cs="Times New Roman"/>
          <w:lang w:eastAsia="ru-RU"/>
        </w:rPr>
        <w:t>м</w:t>
      </w:r>
      <w:proofErr w:type="gramEnd"/>
      <w:r w:rsidRPr="00937365">
        <w:rPr>
          <w:rFonts w:ascii="Times New Roman" w:eastAsia="Times New Roman" w:hAnsi="Times New Roman" w:cs="Times New Roman"/>
          <w:lang w:eastAsia="ru-RU"/>
        </w:rPr>
        <w:t>і 6 айдан асатын субөнімдерден (бауыр, тіл, жүрек) жасалған мұздатылған блоктар;</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6) дәнекер және май тіндерінің салмақтық үлесі 20 %-дан асатын сіңі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ілген сиыр еті;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7) майлы тіннің салмақтық үлесі 70 %-дан асатын сіңі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ілі шошқа еті;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8) майлы тіннің салмақтық үлесі 9 %-дан асатын сіңірлі қ</w:t>
      </w:r>
      <w:proofErr w:type="gramStart"/>
      <w:r w:rsidRPr="00937365">
        <w:rPr>
          <w:rFonts w:ascii="Times New Roman" w:eastAsia="Times New Roman" w:hAnsi="Times New Roman" w:cs="Times New Roman"/>
          <w:lang w:eastAsia="ru-RU"/>
        </w:rPr>
        <w:t>ой</w:t>
      </w:r>
      <w:proofErr w:type="gramEnd"/>
      <w:r w:rsidRPr="00937365">
        <w:rPr>
          <w:rFonts w:ascii="Times New Roman" w:eastAsia="Times New Roman" w:hAnsi="Times New Roman" w:cs="Times New Roman"/>
          <w:lang w:eastAsia="ru-RU"/>
        </w:rPr>
        <w:t xml:space="preserve"> еті;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9) бұқалардың, қабандардың және арық жануарлардың еті;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10) бауырды, тілді, жүректі және қанды қоспағанда жануарлар мен құстардың қосымша өнімдері;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11) суда жүзетін құстардың жұмыртқалары мен еті;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12) диффузиялық қойылтылған шырындар;</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13) килограмм (бұдан ә</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 – кг) майдағы асқын тотығының саны белсенді оттегінің 2 ммоль-ден астам өсімдік майлары (зәйтүн майын қоспағанда); кг. майдағы асқын тотығының саны белсенді оттегінің 2 ммоль-ден астам зәйтүн майы;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14) өсімдік майлары: мақта;</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15) гидрогенделген май мен майлар;</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16) ыстық дәмдеуіштер (бұрыш, ак желкек, қыша).</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33. Бі</w:t>
      </w:r>
      <w:proofErr w:type="gramStart"/>
      <w:r w:rsidRPr="00937365">
        <w:rPr>
          <w:rFonts w:ascii="Times New Roman" w:eastAsia="Times New Roman" w:hAnsi="Times New Roman" w:cs="Times New Roman"/>
          <w:lang w:eastAsia="ru-RU"/>
        </w:rPr>
        <w:t>л</w:t>
      </w:r>
      <w:proofErr w:type="gramEnd"/>
      <w:r w:rsidRPr="00937365">
        <w:rPr>
          <w:rFonts w:ascii="Times New Roman" w:eastAsia="Times New Roman" w:hAnsi="Times New Roman" w:cs="Times New Roman"/>
          <w:lang w:eastAsia="ru-RU"/>
        </w:rPr>
        <w:t>ім беру ұйымдарындағы тамақтану шикізатпен жұмыс істейтін асханада немесе буфетте ұйымдастырылады.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lastRenderedPageBreak/>
        <w:t>     34. Оқушылар саны 100 адамнан асатын бі</w:t>
      </w:r>
      <w:proofErr w:type="gramStart"/>
      <w:r w:rsidRPr="00937365">
        <w:rPr>
          <w:rFonts w:ascii="Times New Roman" w:eastAsia="Times New Roman" w:hAnsi="Times New Roman" w:cs="Times New Roman"/>
          <w:lang w:eastAsia="ru-RU"/>
        </w:rPr>
        <w:t>л</w:t>
      </w:r>
      <w:proofErr w:type="gramEnd"/>
      <w:r w:rsidRPr="00937365">
        <w:rPr>
          <w:rFonts w:ascii="Times New Roman" w:eastAsia="Times New Roman" w:hAnsi="Times New Roman" w:cs="Times New Roman"/>
          <w:lang w:eastAsia="ru-RU"/>
        </w:rPr>
        <w:t>ім беру ұйымдарында асханалар көзделеді.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35. Асханаларда қолданыстағы </w:t>
      </w:r>
      <w:proofErr w:type="gramStart"/>
      <w:r w:rsidRPr="00937365">
        <w:rPr>
          <w:rFonts w:ascii="Times New Roman" w:eastAsia="Times New Roman" w:hAnsi="Times New Roman" w:cs="Times New Roman"/>
          <w:lang w:eastAsia="ru-RU"/>
        </w:rPr>
        <w:t>санитариялы</w:t>
      </w:r>
      <w:proofErr w:type="gramEnd"/>
      <w:r w:rsidRPr="00937365">
        <w:rPr>
          <w:rFonts w:ascii="Times New Roman" w:eastAsia="Times New Roman" w:hAnsi="Times New Roman" w:cs="Times New Roman"/>
          <w:lang w:eastAsia="ru-RU"/>
        </w:rPr>
        <w:t>қ қағидалардың талаптарына сәйкес жабдықтар мен үй-жайлар жиынтығы болады.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36. Асхана ыдыстары, аспаптары және ыдыстар Кеден одағы Комиссиясының 2011 жылғы 23 қыркүйектегі № 797 шешімімен бекітілген Санитариялы</w:t>
      </w:r>
      <w:proofErr w:type="gramStart"/>
      <w:r w:rsidRPr="00937365">
        <w:rPr>
          <w:rFonts w:ascii="Times New Roman" w:eastAsia="Times New Roman" w:hAnsi="Times New Roman" w:cs="Times New Roman"/>
          <w:lang w:eastAsia="ru-RU"/>
        </w:rPr>
        <w:t>қ-</w:t>
      </w:r>
      <w:proofErr w:type="gramEnd"/>
      <w:r w:rsidRPr="00937365">
        <w:rPr>
          <w:rFonts w:ascii="Times New Roman" w:eastAsia="Times New Roman" w:hAnsi="Times New Roman" w:cs="Times New Roman"/>
          <w:lang w:eastAsia="ru-RU"/>
        </w:rPr>
        <w:t>эпидемиологиялық қадағалауға (бақылауға) жататын тауарларға қойылатын бірыңғай санитариялық-эпидемиологиялық және гигиеналық талаптардың 12-бабының гигиеналық нормативтеріне сәйкес тамақ өнімдерімен жанасуға рұқсат етілген материалдардан жасалады.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37. </w:t>
      </w:r>
      <w:proofErr w:type="gramStart"/>
      <w:r w:rsidRPr="00937365">
        <w:rPr>
          <w:rFonts w:ascii="Times New Roman" w:eastAsia="Times New Roman" w:hAnsi="Times New Roman" w:cs="Times New Roman"/>
          <w:lang w:eastAsia="ru-RU"/>
        </w:rPr>
        <w:t>П</w:t>
      </w:r>
      <w:proofErr w:type="gramEnd"/>
      <w:r w:rsidRPr="00937365">
        <w:rPr>
          <w:rFonts w:ascii="Times New Roman" w:eastAsia="Times New Roman" w:hAnsi="Times New Roman" w:cs="Times New Roman"/>
          <w:lang w:eastAsia="ru-RU"/>
        </w:rPr>
        <w:t>ішіні бұзылған асхана ыдыстарын, алюминийден жасалған асхана аспаптарын, жарықтары мен механикалық зақымдары бар пластмассадан жасалған бөлшектеу тақтайларын және сығымдалған фанераны пайдалануға жол берілмейді.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38. Жұмысқа түсу алдында ас блогының қызметкері медициналық қарап-тексеруден және санитариялы</w:t>
      </w:r>
      <w:proofErr w:type="gramStart"/>
      <w:r w:rsidRPr="00937365">
        <w:rPr>
          <w:rFonts w:ascii="Times New Roman" w:eastAsia="Times New Roman" w:hAnsi="Times New Roman" w:cs="Times New Roman"/>
          <w:lang w:eastAsia="ru-RU"/>
        </w:rPr>
        <w:t>қ-</w:t>
      </w:r>
      <w:proofErr w:type="gramEnd"/>
      <w:r w:rsidRPr="00937365">
        <w:rPr>
          <w:rFonts w:ascii="Times New Roman" w:eastAsia="Times New Roman" w:hAnsi="Times New Roman" w:cs="Times New Roman"/>
          <w:lang w:eastAsia="ru-RU"/>
        </w:rPr>
        <w:t>эпидемиологиялық нормалаудың мемлекеттік жүйесінің құжаттарына сәйкес гигиеналық оқытудан өтеді.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39. Білім беру ұйымының медицина қызметкері </w:t>
      </w:r>
      <w:proofErr w:type="gramStart"/>
      <w:r w:rsidRPr="00937365">
        <w:rPr>
          <w:rFonts w:ascii="Times New Roman" w:eastAsia="Times New Roman" w:hAnsi="Times New Roman" w:cs="Times New Roman"/>
          <w:lang w:eastAsia="ru-RU"/>
        </w:rPr>
        <w:t>санитариялы</w:t>
      </w:r>
      <w:proofErr w:type="gramEnd"/>
      <w:r w:rsidRPr="00937365">
        <w:rPr>
          <w:rFonts w:ascii="Times New Roman" w:eastAsia="Times New Roman" w:hAnsi="Times New Roman" w:cs="Times New Roman"/>
          <w:lang w:eastAsia="ru-RU"/>
        </w:rPr>
        <w:t>қ қағидалардың талаптарының сақталуын бақылауды қамтамасыз етеді; бракераж комиссиясымен бірге (құрамы білім беру ұйымы әкімшілігінің бұйрығымен айқындалады) өнімдердің салынуының және дайын тағамдардың шығымының дұрыстығын мерзімді түрде тексереді; тә</w:t>
      </w:r>
      <w:proofErr w:type="gramStart"/>
      <w:r w:rsidRPr="00937365">
        <w:rPr>
          <w:rFonts w:ascii="Times New Roman" w:eastAsia="Times New Roman" w:hAnsi="Times New Roman" w:cs="Times New Roman"/>
          <w:lang w:eastAsia="ru-RU"/>
        </w:rPr>
        <w:t>ул</w:t>
      </w:r>
      <w:proofErr w:type="gramEnd"/>
      <w:r w:rsidRPr="00937365">
        <w:rPr>
          <w:rFonts w:ascii="Times New Roman" w:eastAsia="Times New Roman" w:hAnsi="Times New Roman" w:cs="Times New Roman"/>
          <w:lang w:eastAsia="ru-RU"/>
        </w:rPr>
        <w:t>іктік сынамалардың іріктелуін және сақталуын бақылауды қамтамасыз етеді; тілектер мен пікірлер журналындағы жазбаларды зерделейді; ас блогы қызметкерлерінің қол терісінде, дененің ашық бөліктерінде зақымданудың және 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іңді аурулардың, сондай-ақ ангинасы және жоғарғы тыныс алу жолдарында катаральды құбылыстары бар науқастардың болуына тексеруін бақылауды қамтамасыз етеді. Дене жарақаттары, тіліктері, күйіктері, фурункуласы, іріңдері бар қызметкерлер жұмысқа </w:t>
      </w:r>
      <w:proofErr w:type="gramStart"/>
      <w:r w:rsidRPr="00937365">
        <w:rPr>
          <w:rFonts w:ascii="Times New Roman" w:eastAsia="Times New Roman" w:hAnsi="Times New Roman" w:cs="Times New Roman"/>
          <w:lang w:eastAsia="ru-RU"/>
        </w:rPr>
        <w:t>ж</w:t>
      </w:r>
      <w:proofErr w:type="gramEnd"/>
      <w:r w:rsidRPr="00937365">
        <w:rPr>
          <w:rFonts w:ascii="Times New Roman" w:eastAsia="Times New Roman" w:hAnsi="Times New Roman" w:cs="Times New Roman"/>
          <w:lang w:eastAsia="ru-RU"/>
        </w:rPr>
        <w:t>іберілмейді.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40. Аспаз тамақ өнімдерін сақтау шарттары мен өткізу мерзімдерінің сақталуын қамтамасыз етеді; тағамдарды дайындау кезінде технологиялық карталарды (тағамдар картотекасын) пайдаланады, тамақ дайындау технологиясын сақтайды; тә</w:t>
      </w:r>
      <w:proofErr w:type="gramStart"/>
      <w:r w:rsidRPr="00937365">
        <w:rPr>
          <w:rFonts w:ascii="Times New Roman" w:eastAsia="Times New Roman" w:hAnsi="Times New Roman" w:cs="Times New Roman"/>
          <w:lang w:eastAsia="ru-RU"/>
        </w:rPr>
        <w:t>ул</w:t>
      </w:r>
      <w:proofErr w:type="gramEnd"/>
      <w:r w:rsidRPr="00937365">
        <w:rPr>
          <w:rFonts w:ascii="Times New Roman" w:eastAsia="Times New Roman" w:hAnsi="Times New Roman" w:cs="Times New Roman"/>
          <w:lang w:eastAsia="ru-RU"/>
        </w:rPr>
        <w:t>іктік сынамаларды іріктеуді және сақтауды қамтамасыз етеді; жеке және өндірістік гигиенаны сақтайды.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b/>
          <w:bCs/>
          <w:lang w:eastAsia="ru-RU"/>
        </w:rPr>
        <w:t> 3-тарау. Денсаулық сақтау ұйымдарында тамақтануды ұйымдастыру тәртібі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41. Жалпы емдік тамақтануды ұйымдастыру әрбі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денсаулық сақтау ұйымында нақты жүзеге асыруды талап ететін мынадай негізгі бөлімдерден:</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 емдік тамақтануды құ</w:t>
      </w:r>
      <w:proofErr w:type="gramStart"/>
      <w:r w:rsidRPr="00937365">
        <w:rPr>
          <w:rFonts w:ascii="Times New Roman" w:eastAsia="Times New Roman" w:hAnsi="Times New Roman" w:cs="Times New Roman"/>
          <w:lang w:eastAsia="ru-RU"/>
        </w:rPr>
        <w:t>ру</w:t>
      </w:r>
      <w:proofErr w:type="gramEnd"/>
      <w:r w:rsidRPr="00937365">
        <w:rPr>
          <w:rFonts w:ascii="Times New Roman" w:eastAsia="Times New Roman" w:hAnsi="Times New Roman" w:cs="Times New Roman"/>
          <w:lang w:eastAsia="ru-RU"/>
        </w:rPr>
        <w:t xml:space="preserve"> қағидаттары, оны тағайындау жүйесі, тамақтану режимі және тамақтану нормалары енгізілетін ұйымның клиникалық мәселелерінен;</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 ас мәзі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ін жасау әдістерін, тағайындауларды есепке алу жүйесін, өнімдерді шығаруды, ас үйде технологиялық процесті ұйымдастыруды, ас үйден тамақ беру жүйесін, тамақ сапасын бақылауды және науқастарға қызмет көрсетуді ұйымдастыруды қамтитын ұйымның техникалық мәселелерінен;</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3) емдік тамақ</w:t>
      </w:r>
      <w:proofErr w:type="gramStart"/>
      <w:r w:rsidRPr="00937365">
        <w:rPr>
          <w:rFonts w:ascii="Times New Roman" w:eastAsia="Times New Roman" w:hAnsi="Times New Roman" w:cs="Times New Roman"/>
          <w:lang w:eastAsia="ru-RU"/>
        </w:rPr>
        <w:t>тану</w:t>
      </w:r>
      <w:proofErr w:type="gramEnd"/>
      <w:r w:rsidRPr="00937365">
        <w:rPr>
          <w:rFonts w:ascii="Times New Roman" w:eastAsia="Times New Roman" w:hAnsi="Times New Roman" w:cs="Times New Roman"/>
          <w:lang w:eastAsia="ru-RU"/>
        </w:rPr>
        <w:t>ға басшылық жасау және кадрлар даярлау мәселелерінен;</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4) ас блоктарын құру және тамақты тасымалдау жүйесі, жабдық пен мүкәммал, ас блогын күті</w:t>
      </w:r>
      <w:proofErr w:type="gramStart"/>
      <w:r w:rsidRPr="00937365">
        <w:rPr>
          <w:rFonts w:ascii="Times New Roman" w:eastAsia="Times New Roman" w:hAnsi="Times New Roman" w:cs="Times New Roman"/>
          <w:lang w:eastAsia="ru-RU"/>
        </w:rPr>
        <w:t>п-</w:t>
      </w:r>
      <w:proofErr w:type="gramEnd"/>
      <w:r w:rsidRPr="00937365">
        <w:rPr>
          <w:rFonts w:ascii="Times New Roman" w:eastAsia="Times New Roman" w:hAnsi="Times New Roman" w:cs="Times New Roman"/>
          <w:lang w:eastAsia="ru-RU"/>
        </w:rPr>
        <w:t>ұстау жөніндегі санитариялық талаптар енгізілетін ұйымның санитариялық-технологиялық мәселелерінен құралады.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42. Әрбі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денсаулық сақтау ұйымында негізгі, тұрақты жұмыс істейтін диеталар белгіленеді және қажет болған жағдайда басқа диеталар қолданылады. Сондай-ақ, арнайы көрсеткіштерге байланысты жазып берілген диетаға сол немесе өзге де түзетулер енгізілуі мүмкін. Диетадағы </w:t>
      </w:r>
      <w:r w:rsidRPr="00937365">
        <w:rPr>
          <w:rFonts w:ascii="Times New Roman" w:eastAsia="Times New Roman" w:hAnsi="Times New Roman" w:cs="Times New Roman"/>
          <w:lang w:eastAsia="ru-RU"/>
        </w:rPr>
        <w:lastRenderedPageBreak/>
        <w:t>қосымша тағайындаулар немесе шектеулер белгілі 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емдік қасиеттері бар өнімдерді (сүзбе, бауыр, сүт, қарбыз, алма, сарымсақ және т.б.) тағайындау арқылы немесе қоректік заттарды (ақуыздар, майлар, кө</w:t>
      </w:r>
      <w:proofErr w:type="gramStart"/>
      <w:r w:rsidRPr="00937365">
        <w:rPr>
          <w:rFonts w:ascii="Times New Roman" w:eastAsia="Times New Roman" w:hAnsi="Times New Roman" w:cs="Times New Roman"/>
          <w:lang w:eastAsia="ru-RU"/>
        </w:rPr>
        <w:t>м</w:t>
      </w:r>
      <w:proofErr w:type="gramEnd"/>
      <w:r w:rsidRPr="00937365">
        <w:rPr>
          <w:rFonts w:ascii="Times New Roman" w:eastAsia="Times New Roman" w:hAnsi="Times New Roman" w:cs="Times New Roman"/>
          <w:lang w:eastAsia="ru-RU"/>
        </w:rPr>
        <w:t>ірсулар, тұздар, дәрумендер) қосу немесе шектеу арқылы жасалады.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43. Науқас денсаулық сақтау ұйымдарына түскен кезде емдік тамақты кезекші дә</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ігер тағайындайды. Тағайындалған диета ауру тарихына және сонымен бірге барлық қабылданған науқ</w:t>
      </w:r>
      <w:proofErr w:type="gramStart"/>
      <w:r w:rsidRPr="00937365">
        <w:rPr>
          <w:rFonts w:ascii="Times New Roman" w:eastAsia="Times New Roman" w:hAnsi="Times New Roman" w:cs="Times New Roman"/>
          <w:lang w:eastAsia="ru-RU"/>
        </w:rPr>
        <w:t>астар</w:t>
      </w:r>
      <w:proofErr w:type="gramEnd"/>
      <w:r w:rsidRPr="00937365">
        <w:rPr>
          <w:rFonts w:ascii="Times New Roman" w:eastAsia="Times New Roman" w:hAnsi="Times New Roman" w:cs="Times New Roman"/>
          <w:lang w:eastAsia="ru-RU"/>
        </w:rPr>
        <w:t>ға жиынтық тапсырысқа енгізіледі, ол белгіленген уақытта ас блогына жіберіледі.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44. Науқ</w:t>
      </w:r>
      <w:proofErr w:type="gramStart"/>
      <w:r w:rsidRPr="00937365">
        <w:rPr>
          <w:rFonts w:ascii="Times New Roman" w:eastAsia="Times New Roman" w:hAnsi="Times New Roman" w:cs="Times New Roman"/>
          <w:lang w:eastAsia="ru-RU"/>
        </w:rPr>
        <w:t>ас</w:t>
      </w:r>
      <w:proofErr w:type="gramEnd"/>
      <w:r w:rsidRPr="00937365">
        <w:rPr>
          <w:rFonts w:ascii="Times New Roman" w:eastAsia="Times New Roman" w:hAnsi="Times New Roman" w:cs="Times New Roman"/>
          <w:lang w:eastAsia="ru-RU"/>
        </w:rPr>
        <w:t>қа диетаны тағайындау кешенді емдеудің нақты міндеттеріне сәйкес жеке жасалады.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45. Ас блогының диета жөніндегі мейіргері барлық бө</w:t>
      </w:r>
      <w:proofErr w:type="gramStart"/>
      <w:r w:rsidRPr="00937365">
        <w:rPr>
          <w:rFonts w:ascii="Times New Roman" w:eastAsia="Times New Roman" w:hAnsi="Times New Roman" w:cs="Times New Roman"/>
          <w:lang w:eastAsia="ru-RU"/>
        </w:rPr>
        <w:t>л</w:t>
      </w:r>
      <w:proofErr w:type="gramEnd"/>
      <w:r w:rsidRPr="00937365">
        <w:rPr>
          <w:rFonts w:ascii="Times New Roman" w:eastAsia="Times New Roman" w:hAnsi="Times New Roman" w:cs="Times New Roman"/>
          <w:lang w:eastAsia="ru-RU"/>
        </w:rPr>
        <w:t>імшелерден алынған мәліметтердің негізінде диетамен тамақтанатын науқастардың болуы жөнінде жиынтық мәліметтер жасайды.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46. Жиынтық мәліметтердің негізінде диета жөніндегі мейіргер өнді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іс меңгерушісінің (бас аспаздың) және бухгалтердің қатысуымен диетолог-дәрігердің басшылығымен келесі күні науқастардың тамақтануына белгіленген нысан бойынша тарату мәзірін жасайды.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47. Тарату мәзі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 азық-түліктің орташа тәуліктік жиынтығын ескере отырып, жеті күндік жиынтық мәзірге (күзгі-жазғы және қысқы-көктемгі) сәйкес жасалады, күн сайын денсаулық сақтау ұйымының басшысы бекітеді және оған диетолог-дәрігер, бухгалтер, өндіріс меңгерушісі (шеф-аспаз) қол қояды. Тарату мәзі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інде диета жөніндегі мейіргер алымдағы әр тағамның бір порциясын дайындау үшін тамақ өнімдерінің мөлшерін қояды, бөлгіште бухгалтер (калькулятор) осы тағамның барлық бөліктерін дайындауға қажетті өнімдердің санын көрсетеді.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48. Қорытынды деректердің негізінде қоймадан (қоймадан) тамақ өнімдерін беруге талап жазып беріледі.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49. Белгіленген диетаға науқастың жеке басына және патологиялық процестің сипатына байланысты кейбі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түзетулер енгізіледі. Мұндай түзетулер белгілі бір емдік қасиеттері бар кейбір өнімдерді (мысалы, сүзбе, бауыр, сүт, алма және басқалары) қосымша тағайындау арқылы, егер қажет болса, диетадан басқа өнімдердің тиі</w:t>
      </w:r>
      <w:proofErr w:type="gramStart"/>
      <w:r w:rsidRPr="00937365">
        <w:rPr>
          <w:rFonts w:ascii="Times New Roman" w:eastAsia="Times New Roman" w:hAnsi="Times New Roman" w:cs="Times New Roman"/>
          <w:lang w:eastAsia="ru-RU"/>
        </w:rPr>
        <w:t>ст</w:t>
      </w:r>
      <w:proofErr w:type="gramEnd"/>
      <w:r w:rsidRPr="00937365">
        <w:rPr>
          <w:rFonts w:ascii="Times New Roman" w:eastAsia="Times New Roman" w:hAnsi="Times New Roman" w:cs="Times New Roman"/>
          <w:lang w:eastAsia="ru-RU"/>
        </w:rPr>
        <w:t>і мөлшерін алып тастау арқылы, сондай-ақ тағамдық заттарды (ақуыздар, майлар, көмірсулар, су, дәрумендер, минералды тұздар) қосу немесе шектеу арқылы жасалады.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50. Әрбі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денсаулық сақтау ұйымында қолданылатын диеталар саны сараланған емдік тамақтану енгізілген сайын, сондай-ақ жаңа клиникалық негізделген диеталар әзірлеу нәтижесінде артады. Барлық жағдайларда </w:t>
      </w:r>
      <w:proofErr w:type="gramStart"/>
      <w:r w:rsidRPr="00937365">
        <w:rPr>
          <w:rFonts w:ascii="Times New Roman" w:eastAsia="Times New Roman" w:hAnsi="Times New Roman" w:cs="Times New Roman"/>
          <w:lang w:eastAsia="ru-RU"/>
        </w:rPr>
        <w:t>жа</w:t>
      </w:r>
      <w:proofErr w:type="gramEnd"/>
      <w:r w:rsidRPr="00937365">
        <w:rPr>
          <w:rFonts w:ascii="Times New Roman" w:eastAsia="Times New Roman" w:hAnsi="Times New Roman" w:cs="Times New Roman"/>
          <w:lang w:eastAsia="ru-RU"/>
        </w:rPr>
        <w:t>ңа диеталарды нұсқасын білдіретін қосымша әрпі бар сол өз нөмірлерімен белгілеп, диетаның номенклатурасын сақтау қажет.</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51. Аралас тамақтандыратын </w:t>
      </w:r>
      <w:proofErr w:type="gramStart"/>
      <w:r w:rsidRPr="00937365">
        <w:rPr>
          <w:rFonts w:ascii="Times New Roman" w:eastAsia="Times New Roman" w:hAnsi="Times New Roman" w:cs="Times New Roman"/>
          <w:lang w:eastAsia="ru-RU"/>
        </w:rPr>
        <w:t>балалар</w:t>
      </w:r>
      <w:proofErr w:type="gramEnd"/>
      <w:r w:rsidRPr="00937365">
        <w:rPr>
          <w:rFonts w:ascii="Times New Roman" w:eastAsia="Times New Roman" w:hAnsi="Times New Roman" w:cs="Times New Roman"/>
          <w:lang w:eastAsia="ru-RU"/>
        </w:rPr>
        <w:t xml:space="preserve">ға қоспаның көлемі жеке есептеледі. Тек емшек сүтімен тамақтанатын балалар бейімделген сүт қоспаларын қабылдамайды. </w:t>
      </w:r>
      <w:proofErr w:type="gramStart"/>
      <w:r w:rsidRPr="00937365">
        <w:rPr>
          <w:rFonts w:ascii="Times New Roman" w:eastAsia="Times New Roman" w:hAnsi="Times New Roman" w:cs="Times New Roman"/>
          <w:lang w:eastAsia="ru-RU"/>
        </w:rPr>
        <w:t>Балалар</w:t>
      </w:r>
      <w:proofErr w:type="gramEnd"/>
      <w:r w:rsidRPr="00937365">
        <w:rPr>
          <w:rFonts w:ascii="Times New Roman" w:eastAsia="Times New Roman" w:hAnsi="Times New Roman" w:cs="Times New Roman"/>
          <w:lang w:eastAsia="ru-RU"/>
        </w:rPr>
        <w:t xml:space="preserve">ға арналған сүт қоспасы патологиялық жағдайлар мен ауруларды ескере отырып таңдалады. Балаларға арналған диеталық емдік және диеталық профилактикалық тағам өнімдерінің жекелеген түрлері "Арнайы тамақ өнімдерінің, оның ішінде диеталық емдік және диеталық профилактикалық тағамның жекелеген түрлерінің қауіпсіздігі туралы" (027/2012 КО </w:t>
      </w:r>
      <w:proofErr w:type="gramStart"/>
      <w:r w:rsidRPr="00937365">
        <w:rPr>
          <w:rFonts w:ascii="Times New Roman" w:eastAsia="Times New Roman" w:hAnsi="Times New Roman" w:cs="Times New Roman"/>
          <w:lang w:eastAsia="ru-RU"/>
        </w:rPr>
        <w:t>ТР</w:t>
      </w:r>
      <w:proofErr w:type="gramEnd"/>
      <w:r w:rsidRPr="00937365">
        <w:rPr>
          <w:rFonts w:ascii="Times New Roman" w:eastAsia="Times New Roman" w:hAnsi="Times New Roman" w:cs="Times New Roman"/>
          <w:lang w:eastAsia="ru-RU"/>
        </w:rPr>
        <w:t>) Кеден одағының техникалық регламентіне 3-қосымшада белгіленген талаптарға сәйкес келеді.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52. Барлық денсаулық сақтау ұйымдарында кемінде күніне төрт рет тамақтану режимі белгіленеді, көрсеткіштер бойынша жекелеген бө</w:t>
      </w:r>
      <w:proofErr w:type="gramStart"/>
      <w:r w:rsidRPr="00937365">
        <w:rPr>
          <w:rFonts w:ascii="Times New Roman" w:eastAsia="Times New Roman" w:hAnsi="Times New Roman" w:cs="Times New Roman"/>
          <w:lang w:eastAsia="ru-RU"/>
        </w:rPr>
        <w:t>л</w:t>
      </w:r>
      <w:proofErr w:type="gramEnd"/>
      <w:r w:rsidRPr="00937365">
        <w:rPr>
          <w:rFonts w:ascii="Times New Roman" w:eastAsia="Times New Roman" w:hAnsi="Times New Roman" w:cs="Times New Roman"/>
          <w:lang w:eastAsia="ru-RU"/>
        </w:rPr>
        <w:t>імшелерде немесе науқастардың жекелеген санаттары үшін неғұрлым жиі тамақтану (бес-алты рет тамақтандыру) қолданылады.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53. Науқастардың тамақтану </w:t>
      </w:r>
      <w:proofErr w:type="gramStart"/>
      <w:r w:rsidRPr="00937365">
        <w:rPr>
          <w:rFonts w:ascii="Times New Roman" w:eastAsia="Times New Roman" w:hAnsi="Times New Roman" w:cs="Times New Roman"/>
          <w:lang w:eastAsia="ru-RU"/>
        </w:rPr>
        <w:t>уа</w:t>
      </w:r>
      <w:proofErr w:type="gramEnd"/>
      <w:r w:rsidRPr="00937365">
        <w:rPr>
          <w:rFonts w:ascii="Times New Roman" w:eastAsia="Times New Roman" w:hAnsi="Times New Roman" w:cs="Times New Roman"/>
          <w:lang w:eastAsia="ru-RU"/>
        </w:rPr>
        <w:t>қыты тамақтану санымен және денсаулық сақтау ұйымдарындағы жалпы күн тәртібімен анықталады.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54. Бес рет тамақтану кезінде екінші таңғы ас, ал алты рет тамақтану кезінде күндізгі рационды біркелкі немесе </w:t>
      </w:r>
      <w:proofErr w:type="gramStart"/>
      <w:r w:rsidRPr="00937365">
        <w:rPr>
          <w:rFonts w:ascii="Times New Roman" w:eastAsia="Times New Roman" w:hAnsi="Times New Roman" w:cs="Times New Roman"/>
          <w:lang w:eastAsia="ru-RU"/>
        </w:rPr>
        <w:t>аз б</w:t>
      </w:r>
      <w:proofErr w:type="gramEnd"/>
      <w:r w:rsidRPr="00937365">
        <w:rPr>
          <w:rFonts w:ascii="Times New Roman" w:eastAsia="Times New Roman" w:hAnsi="Times New Roman" w:cs="Times New Roman"/>
          <w:lang w:eastAsia="ru-RU"/>
        </w:rPr>
        <w:t>өлетін екінші кешкі ас енгізіледі.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lastRenderedPageBreak/>
        <w:t>      55. Орташа тә</w:t>
      </w:r>
      <w:proofErr w:type="gramStart"/>
      <w:r w:rsidRPr="00937365">
        <w:rPr>
          <w:rFonts w:ascii="Times New Roman" w:eastAsia="Times New Roman" w:hAnsi="Times New Roman" w:cs="Times New Roman"/>
          <w:lang w:eastAsia="ru-RU"/>
        </w:rPr>
        <w:t>ул</w:t>
      </w:r>
      <w:proofErr w:type="gramEnd"/>
      <w:r w:rsidRPr="00937365">
        <w:rPr>
          <w:rFonts w:ascii="Times New Roman" w:eastAsia="Times New Roman" w:hAnsi="Times New Roman" w:cs="Times New Roman"/>
          <w:lang w:eastAsia="ru-RU"/>
        </w:rPr>
        <w:t xml:space="preserve">іктік өнімдер жиынтығы денсаулық сақтау ұйымдарында емдік диеталарды дайындау кезінде негіз болып табылады. Денсаулық сақтау ұйымдарында науқастарды тамақтандыру нормалары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2002 жылғы </w:t>
      </w:r>
      <w:proofErr w:type="gramStart"/>
      <w:r w:rsidRPr="00937365">
        <w:rPr>
          <w:rFonts w:ascii="Times New Roman" w:eastAsia="Times New Roman" w:hAnsi="Times New Roman" w:cs="Times New Roman"/>
          <w:lang w:eastAsia="ru-RU"/>
        </w:rPr>
        <w:t>26</w:t>
      </w:r>
      <w:proofErr w:type="gramEnd"/>
      <w:r w:rsidRPr="00937365">
        <w:rPr>
          <w:rFonts w:ascii="Times New Roman" w:eastAsia="Times New Roman" w:hAnsi="Times New Roman" w:cs="Times New Roman"/>
          <w:lang w:eastAsia="ru-RU"/>
        </w:rPr>
        <w:t xml:space="preserve"> қаңтардағы № 128 қаулысымен белгіленеді.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56. Ас блогында жеті күндік жиынтық мәзірмен көзделген өнімдердің толық жиынтығы болмаған жағдайда, пайдаланылатын емдік рациондардың химиялық құрамы мен энергетикалық құндылығын сақтай отырып, 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өнімді басқасымен алмастыруға болады.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57. Денсаулық сақтау ұйымдарында дайындалған әрбі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 тағамға тарату карточкасы жасалады (карточканың сыртына тағамды дайындау технологиясы жазылады).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58. Денсаулық сақтау ұйымдарында тамақ</w:t>
      </w:r>
      <w:proofErr w:type="gramStart"/>
      <w:r w:rsidRPr="00937365">
        <w:rPr>
          <w:rFonts w:ascii="Times New Roman" w:eastAsia="Times New Roman" w:hAnsi="Times New Roman" w:cs="Times New Roman"/>
          <w:lang w:eastAsia="ru-RU"/>
        </w:rPr>
        <w:t>тану</w:t>
      </w:r>
      <w:proofErr w:type="gramEnd"/>
      <w:r w:rsidRPr="00937365">
        <w:rPr>
          <w:rFonts w:ascii="Times New Roman" w:eastAsia="Times New Roman" w:hAnsi="Times New Roman" w:cs="Times New Roman"/>
          <w:lang w:eastAsia="ru-RU"/>
        </w:rPr>
        <w:t>ға жалпы басшылықты емдеу бөлімінің басшысы немесе оның орынбасары, ал бөлімшелерде - бөлімше меңгерушілері жүзеге асырады.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59. Кө</w:t>
      </w:r>
      <w:proofErr w:type="gramStart"/>
      <w:r w:rsidRPr="00937365">
        <w:rPr>
          <w:rFonts w:ascii="Times New Roman" w:eastAsia="Times New Roman" w:hAnsi="Times New Roman" w:cs="Times New Roman"/>
          <w:lang w:eastAsia="ru-RU"/>
        </w:rPr>
        <w:t>п</w:t>
      </w:r>
      <w:proofErr w:type="gramEnd"/>
      <w:r w:rsidRPr="00937365">
        <w:rPr>
          <w:rFonts w:ascii="Times New Roman" w:eastAsia="Times New Roman" w:hAnsi="Times New Roman" w:cs="Times New Roman"/>
          <w:lang w:eastAsia="ru-RU"/>
        </w:rPr>
        <w:t xml:space="preserve"> бейінді денсаулық сақтау ұйымдарында емдік тамақтануды қолдану жөніндегі барлық жұмысты үйлестіру үшін емдік тамақтандыруды ұйымдастырудың негізгі мәселелері бойынша іс-шараларды талқылайтын және белгілейтін емдік тамақтану жөніндегі кеңес (бұдан әрі – Кеңес) құрылады. Кеңестің құрамына денсаулық сақтау ұйымының басшысы немесе оның медициналық бөлім жөніндегі орынбасары, диетолог-дә</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ігер (өзге де дәрігер-маман), гастроэнтерология (терапия), қарқынды терапия, хирургия, педиатрия бөлімшесі бөлімшелерінің меңгерушілері, диета жөніндегі мейіргер, өндіріс меңгерушісі (шеф-аспаз, аспаз) және мүдделі үкіметтік емес ұйымдардың өкілдері кіреді.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60. Кеңестің міндеттеріне емдік тамақтануды жетілдіру, тамақ өнімдерінің орташа тә</w:t>
      </w:r>
      <w:proofErr w:type="gramStart"/>
      <w:r w:rsidRPr="00937365">
        <w:rPr>
          <w:rFonts w:ascii="Times New Roman" w:eastAsia="Times New Roman" w:hAnsi="Times New Roman" w:cs="Times New Roman"/>
          <w:lang w:eastAsia="ru-RU"/>
        </w:rPr>
        <w:t>ул</w:t>
      </w:r>
      <w:proofErr w:type="gramEnd"/>
      <w:r w:rsidRPr="00937365">
        <w:rPr>
          <w:rFonts w:ascii="Times New Roman" w:eastAsia="Times New Roman" w:hAnsi="Times New Roman" w:cs="Times New Roman"/>
          <w:lang w:eastAsia="ru-RU"/>
        </w:rPr>
        <w:t>іктік жиынтығын жасаудың сақталуын бақылау, емдік тамақтануды тиімді ұйымдастыруды құру, диеталық және энтералдық тамақтанудың жаңа технологияларын енгізу, осы ұйымда енгізуге жататын диеталар номенклатурасын, энтералдық тамақтануға арналған қоспаларды, перспективалық мәзірді, тағамдар картотекасын және энтералдық тамақ</w:t>
      </w:r>
      <w:proofErr w:type="gramStart"/>
      <w:r w:rsidRPr="00937365">
        <w:rPr>
          <w:rFonts w:ascii="Times New Roman" w:eastAsia="Times New Roman" w:hAnsi="Times New Roman" w:cs="Times New Roman"/>
          <w:lang w:eastAsia="ru-RU"/>
        </w:rPr>
        <w:t>тану</w:t>
      </w:r>
      <w:proofErr w:type="gramEnd"/>
      <w:r w:rsidRPr="00937365">
        <w:rPr>
          <w:rFonts w:ascii="Times New Roman" w:eastAsia="Times New Roman" w:hAnsi="Times New Roman" w:cs="Times New Roman"/>
          <w:lang w:eastAsia="ru-RU"/>
        </w:rPr>
        <w:t>ға арналған қоспалар жиынтығын әзірлеу кіреді.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61. Денсаулық сақтау ұйымдарында емдік тамақтануды ұ</w:t>
      </w:r>
      <w:proofErr w:type="gramStart"/>
      <w:r w:rsidRPr="00937365">
        <w:rPr>
          <w:rFonts w:ascii="Times New Roman" w:eastAsia="Times New Roman" w:hAnsi="Times New Roman" w:cs="Times New Roman"/>
          <w:lang w:eastAsia="ru-RU"/>
        </w:rPr>
        <w:t>йымдастыру</w:t>
      </w:r>
      <w:proofErr w:type="gramEnd"/>
      <w:r w:rsidRPr="00937365">
        <w:rPr>
          <w:rFonts w:ascii="Times New Roman" w:eastAsia="Times New Roman" w:hAnsi="Times New Roman" w:cs="Times New Roman"/>
          <w:lang w:eastAsia="ru-RU"/>
        </w:rPr>
        <w:t>ға байланысты барлық мәселелер жүйелі түрде (жылына кемінде 2 рет) Кеңес отырыстарында тыңдалады және шешіледі.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62. Денсаулық сақтау ұйымдарында емдік тамақтануға тікелей ғылым</w:t>
      </w:r>
      <w:proofErr w:type="gramStart"/>
      <w:r w:rsidRPr="00937365">
        <w:rPr>
          <w:rFonts w:ascii="Times New Roman" w:eastAsia="Times New Roman" w:hAnsi="Times New Roman" w:cs="Times New Roman"/>
          <w:lang w:eastAsia="ru-RU"/>
        </w:rPr>
        <w:t>и-</w:t>
      </w:r>
      <w:proofErr w:type="gramEnd"/>
      <w:r w:rsidRPr="00937365">
        <w:rPr>
          <w:rFonts w:ascii="Times New Roman" w:eastAsia="Times New Roman" w:hAnsi="Times New Roman" w:cs="Times New Roman"/>
          <w:lang w:eastAsia="ru-RU"/>
        </w:rPr>
        <w:t>әдістемелік және ұйымдастырушылық басшылықты диетолог-дәрігер жүзеге асырады. Диетолог-дә</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ігердің лауазымы көзделмеген денсаулық сақтау ұйымдарында емдік тамақтануға басшылық жасау емдеуші дәрігерлердің біріне немесе диета жөніндегі мейіргерге жүктеледі.</w:t>
      </w:r>
    </w:p>
    <w:p w:rsidR="00937365" w:rsidRPr="00937365" w:rsidRDefault="00937365" w:rsidP="00937365">
      <w:pPr>
        <w:spacing w:after="0"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63. Аурухана асханасын басқару дә</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ігердің басшылығымен жұмыс істейтін диета жөніндегі мейіргерге жүктеледі. Диета жөніндегі мейіргердің функциясына ас үйдегі санитариялық-гигиеналық және технологиялық процесті бақылау, асүйге және қоймаға азық-түлік келіп түскен кезде олардың сапасын тексеру, тамақ өнімдерінің дұрыс сақталуын, асүйден тамақты дұрыс шығаруды бақылау, буфеттерде тамақ таратуды ұйымдастыру, сондай-ақ ас блогының қызметкерлеріне профилактикалық медициналық қарап-тексеруді уақтылы жүргізілуін және алдын ала және мерзімдік медициналық қарап-тексеруден өтпеген адамдардың жұ</w:t>
      </w:r>
      <w:proofErr w:type="gramStart"/>
      <w:r w:rsidRPr="00937365">
        <w:rPr>
          <w:rFonts w:ascii="Times New Roman" w:eastAsia="Times New Roman" w:hAnsi="Times New Roman" w:cs="Times New Roman"/>
          <w:lang w:eastAsia="ru-RU"/>
        </w:rPr>
        <w:t>мыс</w:t>
      </w:r>
      <w:proofErr w:type="gramEnd"/>
      <w:r w:rsidRPr="00937365">
        <w:rPr>
          <w:rFonts w:ascii="Times New Roman" w:eastAsia="Times New Roman" w:hAnsi="Times New Roman" w:cs="Times New Roman"/>
          <w:lang w:eastAsia="ru-RU"/>
        </w:rPr>
        <w:t>қа жіберілмеуін бақылау кіреді.</w:t>
      </w:r>
    </w:p>
    <w:p w:rsidR="00937365" w:rsidRPr="00937365" w:rsidRDefault="00937365" w:rsidP="00937365">
      <w:pPr>
        <w:spacing w:after="0"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64. Тамақты тікелей дайындау ағ</w:t>
      </w:r>
      <w:proofErr w:type="gramStart"/>
      <w:r w:rsidRPr="00937365">
        <w:rPr>
          <w:rFonts w:ascii="Times New Roman" w:eastAsia="Times New Roman" w:hAnsi="Times New Roman" w:cs="Times New Roman"/>
          <w:lang w:eastAsia="ru-RU"/>
        </w:rPr>
        <w:t>а</w:t>
      </w:r>
      <w:proofErr w:type="gramEnd"/>
      <w:r w:rsidRPr="00937365">
        <w:rPr>
          <w:rFonts w:ascii="Times New Roman" w:eastAsia="Times New Roman" w:hAnsi="Times New Roman" w:cs="Times New Roman"/>
          <w:lang w:eastAsia="ru-RU"/>
        </w:rPr>
        <w:t xml:space="preserve"> аспаз-бригадирдің басшылығымен жүргізіледі.</w:t>
      </w:r>
    </w:p>
    <w:p w:rsidR="00937365" w:rsidRPr="00937365" w:rsidRDefault="00937365" w:rsidP="00937365">
      <w:pPr>
        <w:spacing w:after="0"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65. Тамақ өнімдерін қазанға салу диетолог-дә</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ігердің (диета жөніндегі мейіргердің) қатысуымен жүргізіледі. Алдын ала тамақ өнімдері қоймадан (қоймадан) салмағы бойынша алынғанына қарамастан өлшенеді.</w:t>
      </w:r>
    </w:p>
    <w:p w:rsidR="00937365" w:rsidRPr="00937365" w:rsidRDefault="00937365" w:rsidP="00937365">
      <w:pPr>
        <w:spacing w:after="0"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66. Дайын тағамды бөлімшеге берер алдында бақылауды кезекші дә</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 xml:space="preserve">ігер және айына 1 рет – басшы (немесе оның емдеу жұмысы жөніндегі орынбасары) жүргізеді, сондай-ақ кезекші дәрігер </w:t>
      </w:r>
      <w:r w:rsidRPr="00937365">
        <w:rPr>
          <w:rFonts w:ascii="Times New Roman" w:eastAsia="Times New Roman" w:hAnsi="Times New Roman" w:cs="Times New Roman"/>
          <w:lang w:eastAsia="ru-RU"/>
        </w:rPr>
        <w:lastRenderedPageBreak/>
        <w:t xml:space="preserve">жүргізетін сынамаға қарамастан диетолог-дәрігер, диета жөніндегі мейіргер, өндіріс меңгерушісі (немесе </w:t>
      </w:r>
      <w:proofErr w:type="gramStart"/>
      <w:r w:rsidRPr="00937365">
        <w:rPr>
          <w:rFonts w:ascii="Times New Roman" w:eastAsia="Times New Roman" w:hAnsi="Times New Roman" w:cs="Times New Roman"/>
          <w:lang w:eastAsia="ru-RU"/>
        </w:rPr>
        <w:t>шеф-аспаз) жүзеге асырады.</w:t>
      </w:r>
      <w:proofErr w:type="gramEnd"/>
    </w:p>
    <w:p w:rsidR="00937365" w:rsidRPr="00937365" w:rsidRDefault="00937365" w:rsidP="00937365">
      <w:pPr>
        <w:spacing w:after="0"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67. Ас үйдің өнді</w:t>
      </w:r>
      <w:proofErr w:type="gramStart"/>
      <w:r w:rsidRPr="00937365">
        <w:rPr>
          <w:rFonts w:ascii="Times New Roman" w:eastAsia="Times New Roman" w:hAnsi="Times New Roman" w:cs="Times New Roman"/>
          <w:lang w:eastAsia="ru-RU"/>
        </w:rPr>
        <w:t>р</w:t>
      </w:r>
      <w:proofErr w:type="gramEnd"/>
      <w:r w:rsidRPr="00937365">
        <w:rPr>
          <w:rFonts w:ascii="Times New Roman" w:eastAsia="Times New Roman" w:hAnsi="Times New Roman" w:cs="Times New Roman"/>
          <w:lang w:eastAsia="ru-RU"/>
        </w:rPr>
        <w:t>істік персоналын оқыту жоспарына санитариялық минимум бойынша сабақтар кіреді.</w:t>
      </w:r>
    </w:p>
    <w:p w:rsidR="00937365" w:rsidRPr="00937365" w:rsidRDefault="00937365" w:rsidP="00937365">
      <w:pPr>
        <w:spacing w:after="0"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68. Денсаулық сақтау ұйымдарында тамақ </w:t>
      </w:r>
      <w:proofErr w:type="gramStart"/>
      <w:r w:rsidRPr="00937365">
        <w:rPr>
          <w:rFonts w:ascii="Times New Roman" w:eastAsia="Times New Roman" w:hAnsi="Times New Roman" w:cs="Times New Roman"/>
          <w:lang w:eastAsia="ru-RU"/>
        </w:rPr>
        <w:t>дайындау</w:t>
      </w:r>
      <w:proofErr w:type="gramEnd"/>
      <w:r w:rsidRPr="00937365">
        <w:rPr>
          <w:rFonts w:ascii="Times New Roman" w:eastAsia="Times New Roman" w:hAnsi="Times New Roman" w:cs="Times New Roman"/>
          <w:lang w:eastAsia="ru-RU"/>
        </w:rPr>
        <w:t>ға арналған тамақ өнімдері олардың сәйкестігін растайтын құжаттар (ветеринариялық сертификат, ветеринариялық анықтамалар, сәйкестік туралы декларация, сәйкестік сертификаты, мемлекеттік тіркеу туралы куәлік) болған кезде қабылданады.</w:t>
      </w:r>
    </w:p>
    <w:p w:rsidR="00937365" w:rsidRPr="00937365" w:rsidRDefault="00937365" w:rsidP="00937365">
      <w:pPr>
        <w:spacing w:after="0"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69. Мыналарға:</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 тамақ өнімдерін өндіру үшін салқындатылған құ</w:t>
      </w:r>
      <w:proofErr w:type="gramStart"/>
      <w:r w:rsidRPr="00937365">
        <w:rPr>
          <w:rFonts w:ascii="Times New Roman" w:eastAsia="Times New Roman" w:hAnsi="Times New Roman" w:cs="Times New Roman"/>
          <w:lang w:eastAsia="ru-RU"/>
        </w:rPr>
        <w:t>с ет</w:t>
      </w:r>
      <w:proofErr w:type="gramEnd"/>
      <w:r w:rsidRPr="00937365">
        <w:rPr>
          <w:rFonts w:ascii="Times New Roman" w:eastAsia="Times New Roman" w:hAnsi="Times New Roman" w:cs="Times New Roman"/>
          <w:lang w:eastAsia="ru-RU"/>
        </w:rPr>
        <w:t>ін, механикалық жолмен сүйектен сылынып алынған құс етін және құс етінен жасалған құрамында коллагені бар шикізатты қоспағанда, құс етін диеталық емдік және диеталық профилактикалық тамақтануға пайдалануға;</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 балалар тағамы үшін диеталық емдік және диеталық профилактикалық тамақ өнімдерін өндіру үшін құрамында ГТО және (немесе) ГТО-дан алынған компоненттер бар азы</w:t>
      </w:r>
      <w:proofErr w:type="gramStart"/>
      <w:r w:rsidRPr="00937365">
        <w:rPr>
          <w:rFonts w:ascii="Times New Roman" w:eastAsia="Times New Roman" w:hAnsi="Times New Roman" w:cs="Times New Roman"/>
          <w:lang w:eastAsia="ru-RU"/>
        </w:rPr>
        <w:t>қ-</w:t>
      </w:r>
      <w:proofErr w:type="gramEnd"/>
      <w:r w:rsidRPr="00937365">
        <w:rPr>
          <w:rFonts w:ascii="Times New Roman" w:eastAsia="Times New Roman" w:hAnsi="Times New Roman" w:cs="Times New Roman"/>
          <w:lang w:eastAsia="ru-RU"/>
        </w:rPr>
        <w:t>түлік шикізатын пайдалануға жол берілмейді.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70. Денсаулық сақтау ұйымдарының ас блоктарында:</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1) қоғамдық тамақтану кәсіпорындары мен денсаулық сақтау объектілері үшін қолданыстағы санитариялық қағидаларда көзделген ас блогының құрылғысы, санитариялық күті</w:t>
      </w:r>
      <w:proofErr w:type="gramStart"/>
      <w:r w:rsidRPr="00937365">
        <w:rPr>
          <w:rFonts w:ascii="Times New Roman" w:eastAsia="Times New Roman" w:hAnsi="Times New Roman" w:cs="Times New Roman"/>
          <w:lang w:eastAsia="ru-RU"/>
        </w:rPr>
        <w:t>п-</w:t>
      </w:r>
      <w:proofErr w:type="gramEnd"/>
      <w:r w:rsidRPr="00937365">
        <w:rPr>
          <w:rFonts w:ascii="Times New Roman" w:eastAsia="Times New Roman" w:hAnsi="Times New Roman" w:cs="Times New Roman"/>
          <w:lang w:eastAsia="ru-RU"/>
        </w:rPr>
        <w:t>ұстау және тамақ дайындау технологиясы бойынша талаптар;</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 тамақ өнімдерін сақтау шарттары мен мерзімдері бойынша талаптар;</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3) ас блогы, тарату және буфет қызметкерлерін </w:t>
      </w:r>
      <w:proofErr w:type="gramStart"/>
      <w:r w:rsidRPr="00937365">
        <w:rPr>
          <w:rFonts w:ascii="Times New Roman" w:eastAsia="Times New Roman" w:hAnsi="Times New Roman" w:cs="Times New Roman"/>
          <w:lang w:eastAsia="ru-RU"/>
        </w:rPr>
        <w:t>м</w:t>
      </w:r>
      <w:proofErr w:type="gramEnd"/>
      <w:r w:rsidRPr="00937365">
        <w:rPr>
          <w:rFonts w:ascii="Times New Roman" w:eastAsia="Times New Roman" w:hAnsi="Times New Roman" w:cs="Times New Roman"/>
          <w:lang w:eastAsia="ru-RU"/>
        </w:rPr>
        <w:t>індетті профилактикалық және медициналық тексеру туралы талаптар қатаң сақталады.</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xml:space="preserve">     71. Тамақ өнімдерін орталықтандырылған жеткізу болмаған кезде оларды тасымалдау үшін арнайы (жабық) көлік бөлінеді. Арнайы көлікті </w:t>
      </w:r>
      <w:proofErr w:type="gramStart"/>
      <w:r w:rsidRPr="00937365">
        <w:rPr>
          <w:rFonts w:ascii="Times New Roman" w:eastAsia="Times New Roman" w:hAnsi="Times New Roman" w:cs="Times New Roman"/>
          <w:lang w:eastAsia="ru-RU"/>
        </w:rPr>
        <w:t>бас</w:t>
      </w:r>
      <w:proofErr w:type="gramEnd"/>
      <w:r w:rsidRPr="00937365">
        <w:rPr>
          <w:rFonts w:ascii="Times New Roman" w:eastAsia="Times New Roman" w:hAnsi="Times New Roman" w:cs="Times New Roman"/>
          <w:lang w:eastAsia="ru-RU"/>
        </w:rPr>
        <w:t>қа мақсаттарға (киім-кешекті, жабдықты, науқастарды тасымалдау) пайдалануға жол берілмейді.</w:t>
      </w: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72. Дайын тамақты ас блогынан буфет бө</w:t>
      </w:r>
      <w:proofErr w:type="gramStart"/>
      <w:r w:rsidRPr="00937365">
        <w:rPr>
          <w:rFonts w:ascii="Times New Roman" w:eastAsia="Times New Roman" w:hAnsi="Times New Roman" w:cs="Times New Roman"/>
          <w:lang w:eastAsia="ru-RU"/>
        </w:rPr>
        <w:t>л</w:t>
      </w:r>
      <w:proofErr w:type="gramEnd"/>
      <w:r w:rsidRPr="00937365">
        <w:rPr>
          <w:rFonts w:ascii="Times New Roman" w:eastAsia="Times New Roman" w:hAnsi="Times New Roman" w:cs="Times New Roman"/>
          <w:lang w:eastAsia="ru-RU"/>
        </w:rPr>
        <w:t>імшелеріне тасымалдау үшін термостар, термос арбалар, мармит арбалар немесе тығыз жабылатын ыдыстар пайдаланылады.</w:t>
      </w:r>
    </w:p>
    <w:p w:rsidR="00937365" w:rsidRPr="00937365" w:rsidRDefault="00937365" w:rsidP="00937365">
      <w:pPr>
        <w:spacing w:before="100" w:beforeAutospacing="1" w:after="240" w:line="240" w:lineRule="auto"/>
        <w:rPr>
          <w:rFonts w:ascii="Times New Roman" w:eastAsia="Times New Roman" w:hAnsi="Times New Roman" w:cs="Times New Roman"/>
          <w:lang w:eastAsia="ru-RU"/>
        </w:rPr>
      </w:pPr>
    </w:p>
    <w:p w:rsidR="00937365" w:rsidRPr="00937365" w:rsidRDefault="00937365" w:rsidP="00937365">
      <w:pPr>
        <w:spacing w:before="100" w:beforeAutospacing="1" w:after="100" w:afterAutospacing="1" w:line="240" w:lineRule="auto"/>
        <w:rPr>
          <w:rFonts w:ascii="Times New Roman" w:eastAsia="Times New Roman" w:hAnsi="Times New Roman" w:cs="Times New Roman"/>
          <w:lang w:eastAsia="ru-RU"/>
        </w:rPr>
      </w:pPr>
      <w:r w:rsidRPr="00937365">
        <w:rPr>
          <w:rFonts w:ascii="Times New Roman" w:eastAsia="Times New Roman" w:hAnsi="Times New Roman" w:cs="Times New Roman"/>
          <w:lang w:eastAsia="ru-RU"/>
        </w:rPr>
        <w:t>© 2012. Қазақстан Республикасы Әділет министрлігінің «Қазақстан Республикасыны</w:t>
      </w:r>
      <w:proofErr w:type="gramStart"/>
      <w:r w:rsidRPr="00937365">
        <w:rPr>
          <w:rFonts w:ascii="Times New Roman" w:eastAsia="Times New Roman" w:hAnsi="Times New Roman" w:cs="Times New Roman"/>
          <w:lang w:eastAsia="ru-RU"/>
        </w:rPr>
        <w:t>ң З</w:t>
      </w:r>
      <w:proofErr w:type="gramEnd"/>
      <w:r w:rsidRPr="00937365">
        <w:rPr>
          <w:rFonts w:ascii="Times New Roman" w:eastAsia="Times New Roman" w:hAnsi="Times New Roman" w:cs="Times New Roman"/>
          <w:lang w:eastAsia="ru-RU"/>
        </w:rPr>
        <w:t>аңнама және құқықтық ақпарат институты» ШЖҚ РМК</w:t>
      </w:r>
    </w:p>
    <w:p w:rsidR="00937365" w:rsidRDefault="00937365">
      <w:pPr>
        <w:rPr>
          <w:lang w:val="kk-KZ"/>
        </w:rPr>
      </w:pPr>
    </w:p>
    <w:p w:rsidR="00937365" w:rsidRDefault="00937365">
      <w:pPr>
        <w:rPr>
          <w:lang w:val="kk-KZ"/>
        </w:rPr>
      </w:pPr>
    </w:p>
    <w:p w:rsidR="00937365" w:rsidRPr="00937365" w:rsidRDefault="00937365">
      <w:pPr>
        <w:rPr>
          <w:lang w:val="kk-KZ"/>
        </w:rPr>
      </w:pPr>
    </w:p>
    <w:sectPr w:rsidR="00937365" w:rsidRPr="00937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65"/>
    <w:rsid w:val="001603A0"/>
    <w:rsid w:val="0093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7365"/>
    <w:rPr>
      <w:b/>
      <w:bCs/>
    </w:rPr>
  </w:style>
  <w:style w:type="character" w:styleId="a5">
    <w:name w:val="Emphasis"/>
    <w:basedOn w:val="a0"/>
    <w:uiPriority w:val="20"/>
    <w:qFormat/>
    <w:rsid w:val="009373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7365"/>
    <w:rPr>
      <w:b/>
      <w:bCs/>
    </w:rPr>
  </w:style>
  <w:style w:type="character" w:styleId="a5">
    <w:name w:val="Emphasis"/>
    <w:basedOn w:val="a0"/>
    <w:uiPriority w:val="20"/>
    <w:qFormat/>
    <w:rsid w:val="009373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4303</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2022-01-21T09:57:00Z</dcterms:created>
  <dcterms:modified xsi:type="dcterms:W3CDTF">2022-01-21T10:02:00Z</dcterms:modified>
</cp:coreProperties>
</file>