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9E9" w:rsidRPr="00D11DAC" w:rsidRDefault="005759E9" w:rsidP="000505ED">
      <w:pPr>
        <w:rPr>
          <w:rFonts w:ascii="Times New Roman" w:hAnsi="Times New Roman" w:cs="Times New Roman"/>
          <w:color w:val="0F243E" w:themeColor="text2" w:themeShade="80"/>
          <w:sz w:val="28"/>
          <w:szCs w:val="28"/>
          <w:lang w:val="kk-KZ"/>
        </w:rPr>
      </w:pPr>
    </w:p>
    <w:p w:rsidR="005759E9" w:rsidRPr="00D11DAC" w:rsidRDefault="000505ED" w:rsidP="005759E9">
      <w:pPr>
        <w:tabs>
          <w:tab w:val="left" w:pos="1594"/>
        </w:tabs>
        <w:rPr>
          <w:rFonts w:ascii="Times New Roman" w:hAnsi="Times New Roman" w:cs="Times New Roman"/>
          <w:color w:val="0F243E" w:themeColor="text2" w:themeShade="8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kk-KZ"/>
        </w:rPr>
        <w:tab/>
        <w:t xml:space="preserve">            </w:t>
      </w:r>
      <w:r w:rsidR="005759E9" w:rsidRPr="00D11DAC">
        <w:rPr>
          <w:rFonts w:ascii="Times New Roman" w:hAnsi="Times New Roman" w:cs="Times New Roman"/>
          <w:color w:val="0F243E" w:themeColor="text2" w:themeShade="80"/>
          <w:sz w:val="28"/>
          <w:szCs w:val="28"/>
          <w:lang w:val="kk-KZ"/>
        </w:rPr>
        <w:t xml:space="preserve">         «Happy childhood»</w:t>
      </w:r>
    </w:p>
    <w:p w:rsidR="005759E9" w:rsidRPr="00D11DAC" w:rsidRDefault="005759E9" w:rsidP="005759E9">
      <w:pPr>
        <w:rPr>
          <w:rFonts w:ascii="Times New Roman" w:eastAsia="Calibri" w:hAnsi="Times New Roman" w:cs="Times New Roman"/>
          <w:color w:val="0F243E" w:themeColor="text2" w:themeShade="80"/>
          <w:sz w:val="28"/>
          <w:szCs w:val="28"/>
          <w:lang w:val="kk-KZ"/>
        </w:rPr>
      </w:pPr>
      <w:r w:rsidRPr="00D11DAC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  <w:lang w:val="kk-KZ"/>
        </w:rPr>
        <w:t xml:space="preserve">The first day of summer is always associated in our minds with the International Children's Day, with bright colors </w:t>
      </w:r>
      <w:r w:rsidRPr="00D11DAC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  <w:lang w:val="en-US"/>
        </w:rPr>
        <w:t xml:space="preserve">and </w:t>
      </w:r>
      <w:r w:rsidRPr="00D11DAC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  <w:lang w:val="kk-KZ"/>
        </w:rPr>
        <w:t xml:space="preserve">with fairy tale. This year was no exception. </w:t>
      </w:r>
      <w:r w:rsidRPr="00D11DAC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  <w:lang w:val="en-US"/>
        </w:rPr>
        <w:t>At</w:t>
      </w:r>
      <w:r w:rsidRPr="00D11DAC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  <w:lang w:val="kk-KZ"/>
        </w:rPr>
        <w:t xml:space="preserve"> </w:t>
      </w:r>
      <w:r w:rsidRPr="00D11DAC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  <w:lang w:val="en-US"/>
        </w:rPr>
        <w:t>the square of Independence</w:t>
      </w:r>
      <w:r w:rsidRPr="00D11DAC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  <w:lang w:val="kk-KZ"/>
        </w:rPr>
        <w:t xml:space="preserve"> where was a feast of festive atmosphere </w:t>
      </w:r>
      <w:proofErr w:type="gramStart"/>
      <w:r w:rsidRPr="00D11DAC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  <w:lang w:val="kk-KZ"/>
        </w:rPr>
        <w:t>reigned</w:t>
      </w:r>
      <w:proofErr w:type="gramEnd"/>
      <w:r w:rsidRPr="00D11DAC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  <w:lang w:val="kk-KZ"/>
        </w:rPr>
        <w:t>. Fancy kids surrounded by fantastic characters plunged into the wonderful world of holiday. The concert program, sports events, games, no</w:t>
      </w:r>
      <w:r w:rsidRPr="00D11DAC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  <w:lang w:val="en-US"/>
        </w:rPr>
        <w:t>body</w:t>
      </w:r>
      <w:r w:rsidRPr="00D11DAC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  <w:lang w:val="kk-KZ"/>
        </w:rPr>
        <w:t xml:space="preserve"> is left behind. </w:t>
      </w:r>
      <w:r w:rsidRPr="00D11DAC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  <w:lang w:val="en-US"/>
        </w:rPr>
        <w:t xml:space="preserve">Children from </w:t>
      </w:r>
      <w:r w:rsidRPr="00D11DAC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  <w:lang w:val="kk-KZ"/>
        </w:rPr>
        <w:t xml:space="preserve">our kindergarten (Kenesbay Arina, Askarovа Karina, </w:t>
      </w:r>
      <w:proofErr w:type="spellStart"/>
      <w:r w:rsidRPr="00D11DAC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  <w:lang w:val="en-US"/>
        </w:rPr>
        <w:t>Sovet</w:t>
      </w:r>
      <w:proofErr w:type="spellEnd"/>
      <w:r w:rsidRPr="00D11DAC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  <w:lang w:val="kk-KZ"/>
        </w:rPr>
        <w:t xml:space="preserve"> Mаdi, Askarovа Diana</w:t>
      </w:r>
      <w:proofErr w:type="gramStart"/>
      <w:r w:rsidRPr="00D11DAC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  <w:lang w:val="en-US"/>
        </w:rPr>
        <w:t>,</w:t>
      </w:r>
      <w:r w:rsidRPr="00D11DAC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  <w:lang w:val="kk-KZ"/>
        </w:rPr>
        <w:t>Myrzahan</w:t>
      </w:r>
      <w:proofErr w:type="gramEnd"/>
      <w:r w:rsidRPr="00D11DAC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  <w:lang w:val="kk-KZ"/>
        </w:rPr>
        <w:t xml:space="preserve"> </w:t>
      </w:r>
      <w:proofErr w:type="spellStart"/>
      <w:r w:rsidRPr="00D11DAC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  <w:lang w:val="en-US"/>
        </w:rPr>
        <w:t>Narken</w:t>
      </w:r>
      <w:proofErr w:type="spellEnd"/>
      <w:r w:rsidRPr="00D11DAC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  <w:lang w:val="en-US"/>
        </w:rPr>
        <w:t>,</w:t>
      </w:r>
      <w:r w:rsidRPr="00D11DAC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  <w:lang w:val="kk-KZ"/>
        </w:rPr>
        <w:t xml:space="preserve"> Amanboldy Arslan, Toropchin</w:t>
      </w:r>
      <w:r w:rsidRPr="00D11DAC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  <w:lang w:val="en-US"/>
        </w:rPr>
        <w:t>a</w:t>
      </w:r>
      <w:r w:rsidRPr="00D11DAC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  <w:lang w:val="kk-KZ"/>
        </w:rPr>
        <w:t xml:space="preserve"> Amin</w:t>
      </w:r>
      <w:r w:rsidRPr="00D11DAC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  <w:lang w:val="en-US"/>
        </w:rPr>
        <w:t>a,</w:t>
      </w:r>
      <w:r w:rsidRPr="00D11DAC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  <w:lang w:val="kk-KZ"/>
        </w:rPr>
        <w:t>Muratbek Alinur)</w:t>
      </w:r>
      <w:r w:rsidRPr="00D11DAC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  <w:lang w:val="en-US"/>
        </w:rPr>
        <w:t xml:space="preserve"> without</w:t>
      </w:r>
      <w:r w:rsidRPr="00D11DAC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  <w:lang w:val="kk-KZ"/>
        </w:rPr>
        <w:t xml:space="preserve"> worrying able to ignite with </w:t>
      </w:r>
      <w:r w:rsidRPr="00D11DAC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  <w:lang w:val="en-US"/>
        </w:rPr>
        <w:t>their dance</w:t>
      </w:r>
      <w:r w:rsidRPr="00D11DAC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  <w:lang w:val="kk-KZ"/>
        </w:rPr>
        <w:t xml:space="preserve"> "Rock 'n' Roll" .This year, the holiday coincided with a day of milk, all participants received gifts from the </w:t>
      </w:r>
      <w:r w:rsidRPr="00D11DAC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  <w:lang w:val="en-US"/>
        </w:rPr>
        <w:t>Milk</w:t>
      </w:r>
      <w:r w:rsidRPr="00D11DAC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  <w:lang w:val="kk-KZ"/>
        </w:rPr>
        <w:t xml:space="preserve"> Fairy. Emotions overflowed kids in this unforgettable day.</w:t>
      </w:r>
      <w:bookmarkStart w:id="0" w:name="_GoBack"/>
      <w:bookmarkEnd w:id="0"/>
    </w:p>
    <w:p w:rsidR="005759E9" w:rsidRPr="00D11DAC" w:rsidRDefault="00D453C0" w:rsidP="005759E9">
      <w:pPr>
        <w:tabs>
          <w:tab w:val="left" w:pos="1202"/>
        </w:tabs>
        <w:rPr>
          <w:rFonts w:ascii="Times New Roman" w:hAnsi="Times New Roman" w:cs="Times New Roman"/>
          <w:color w:val="0F243E" w:themeColor="text2" w:themeShade="80"/>
          <w:sz w:val="28"/>
          <w:szCs w:val="28"/>
          <w:lang w:val="kk-KZ"/>
        </w:rPr>
      </w:pPr>
      <w:r w:rsidRPr="00D11DAC">
        <w:rPr>
          <w:rFonts w:ascii="Times New Roman" w:hAnsi="Times New Roman" w:cs="Times New Roman"/>
          <w:noProof/>
          <w:color w:val="0F243E" w:themeColor="text2" w:themeShade="80"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3333115</wp:posOffset>
            </wp:positionH>
            <wp:positionV relativeFrom="margin">
              <wp:posOffset>5928995</wp:posOffset>
            </wp:positionV>
            <wp:extent cx="2350770" cy="2307590"/>
            <wp:effectExtent l="19050" t="0" r="0" b="0"/>
            <wp:wrapSquare wrapText="bothSides"/>
            <wp:docPr id="11" name="Рисунок 4" descr="C:\Users\1\Desktop\Camera\20150601_103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Camera\20150601_1035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770" cy="2307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59E9" w:rsidRPr="00D11DAC">
        <w:rPr>
          <w:rFonts w:ascii="Times New Roman" w:hAnsi="Times New Roman" w:cs="Times New Roman"/>
          <w:color w:val="0F243E" w:themeColor="text2" w:themeShade="80"/>
          <w:sz w:val="28"/>
          <w:szCs w:val="28"/>
          <w:lang w:val="kk-KZ"/>
        </w:rPr>
        <w:tab/>
      </w:r>
      <w:r w:rsidR="005759E9" w:rsidRPr="00D11DAC">
        <w:rPr>
          <w:rFonts w:ascii="Times New Roman" w:hAnsi="Times New Roman" w:cs="Times New Roman"/>
          <w:noProof/>
          <w:color w:val="0F243E" w:themeColor="text2" w:themeShade="80"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2401311" cy="2269539"/>
            <wp:effectExtent l="171450" t="133350" r="356870" b="304800"/>
            <wp:wrapSquare wrapText="bothSides"/>
            <wp:docPr id="9" name="Рисунок 2" descr="C:\Users\1\Desktop\Camera\20150601_104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Camera\20150601_1045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380" cy="2266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759E9" w:rsidRPr="00D11DAC" w:rsidRDefault="005759E9" w:rsidP="005759E9">
      <w:pPr>
        <w:tabs>
          <w:tab w:val="left" w:pos="336"/>
        </w:tabs>
        <w:rPr>
          <w:rFonts w:ascii="Times New Roman" w:hAnsi="Times New Roman" w:cs="Times New Roman"/>
          <w:color w:val="0F243E" w:themeColor="text2" w:themeShade="80"/>
          <w:sz w:val="28"/>
          <w:szCs w:val="28"/>
          <w:lang w:val="kk-KZ"/>
        </w:rPr>
      </w:pPr>
      <w:r w:rsidRPr="00D11DAC">
        <w:rPr>
          <w:rFonts w:ascii="Times New Roman" w:hAnsi="Times New Roman" w:cs="Times New Roman"/>
          <w:noProof/>
          <w:color w:val="0F243E" w:themeColor="text2" w:themeShade="80"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66040</wp:posOffset>
            </wp:positionH>
            <wp:positionV relativeFrom="margin">
              <wp:posOffset>5884545</wp:posOffset>
            </wp:positionV>
            <wp:extent cx="2466340" cy="2378710"/>
            <wp:effectExtent l="19050" t="0" r="0" b="0"/>
            <wp:wrapSquare wrapText="bothSides"/>
            <wp:docPr id="10" name="Рисунок 5" descr="C:\Users\1\AppData\Local\Microsoft\Windows\Temporary Internet Files\Content.Word\20150601_102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AppData\Local\Microsoft\Windows\Temporary Internet Files\Content.Word\20150601_1029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40" cy="237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1DAC">
        <w:rPr>
          <w:rFonts w:ascii="Times New Roman" w:hAnsi="Times New Roman" w:cs="Times New Roman"/>
          <w:color w:val="0F243E" w:themeColor="text2" w:themeShade="80"/>
          <w:sz w:val="28"/>
          <w:szCs w:val="28"/>
          <w:lang w:val="kk-KZ"/>
        </w:rPr>
        <w:tab/>
      </w:r>
    </w:p>
    <w:p w:rsidR="00B33908" w:rsidRPr="005759E9" w:rsidRDefault="005759E9" w:rsidP="005759E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759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2266241" cy="2331060"/>
            <wp:effectExtent l="171450" t="133350" r="358775" b="296545"/>
            <wp:wrapSquare wrapText="bothSides"/>
            <wp:docPr id="8" name="Рисунок 1" descr="C:\Users\1\Desktop\Camera\20150601_112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Camera\20150601_1124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25" cy="2332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B33908" w:rsidRPr="005759E9" w:rsidSect="00B50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characterSpacingControl w:val="doNotCompress"/>
  <w:compat/>
  <w:rsids>
    <w:rsidRoot w:val="002A4CD9"/>
    <w:rsid w:val="000505ED"/>
    <w:rsid w:val="00214565"/>
    <w:rsid w:val="002A4CD9"/>
    <w:rsid w:val="00487E0D"/>
    <w:rsid w:val="0055773F"/>
    <w:rsid w:val="005759E9"/>
    <w:rsid w:val="005A5225"/>
    <w:rsid w:val="006079A2"/>
    <w:rsid w:val="00830F5F"/>
    <w:rsid w:val="0083188D"/>
    <w:rsid w:val="00987BB0"/>
    <w:rsid w:val="00A34AB5"/>
    <w:rsid w:val="00B33908"/>
    <w:rsid w:val="00B50AF6"/>
    <w:rsid w:val="00B533C4"/>
    <w:rsid w:val="00BC74D2"/>
    <w:rsid w:val="00D11DAC"/>
    <w:rsid w:val="00D45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CD9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5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E4E91-FA59-4999-9533-DCFB6BAAA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2015-06-01T09:01:00Z</cp:lastPrinted>
  <dcterms:created xsi:type="dcterms:W3CDTF">2015-06-01T05:16:00Z</dcterms:created>
  <dcterms:modified xsi:type="dcterms:W3CDTF">2015-06-01T09:26:00Z</dcterms:modified>
</cp:coreProperties>
</file>