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C7BE8" w14:textId="115F7E2E" w:rsidR="00EF3723" w:rsidRPr="00EF3723" w:rsidRDefault="00EF3723" w:rsidP="00EF3723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</w:pPr>
      <w:r w:rsidRPr="00EF372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Дебат ойыны</w:t>
      </w:r>
    </w:p>
    <w:p w14:paraId="58307333" w14:textId="67CE74C5" w:rsidR="00BF4C8D" w:rsidRPr="00EF3723" w:rsidRDefault="00EF3723" w:rsidP="00EF372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EF3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14.12.2023 күні «Тарих толқынында» тарихи сауаттылық апталығы аясында «Ұшқын» дебат клубының ұйымдастыруымен «Тәуелсіздік жылдарындағы Қазақстан Республикасының саяси-экономикалық жетістіктері» тақырыбында дебат ойыны өткізілді.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Ойынға белсене қатысып жүрген оқушылар марапатталды.</w:t>
      </w:r>
    </w:p>
    <w:p w14:paraId="17E17C30" w14:textId="7539EC53" w:rsidR="00EF3723" w:rsidRDefault="00EF3723" w:rsidP="00EF372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</w:rPr>
        <w:drawing>
          <wp:inline distT="0" distB="0" distL="0" distR="0" wp14:anchorId="20F84DF1" wp14:editId="7BB7C910">
            <wp:extent cx="2784143" cy="278414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735" cy="279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noProof/>
        </w:rPr>
        <w:drawing>
          <wp:inline distT="0" distB="0" distL="0" distR="0" wp14:anchorId="20F91C6F" wp14:editId="31D784B9">
            <wp:extent cx="2780969" cy="2780969"/>
            <wp:effectExtent l="0" t="0" r="63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374" cy="2783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B20203" w14:textId="42F878D4" w:rsidR="006A14B4" w:rsidRDefault="006A14B4" w:rsidP="00CB46D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Информация</w:t>
      </w:r>
    </w:p>
    <w:p w14:paraId="4A2C24A3" w14:textId="7AB7B545" w:rsidR="00CB46D7" w:rsidRPr="00EF3723" w:rsidRDefault="00CB46D7" w:rsidP="00CB46D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46D7">
        <w:rPr>
          <w:rFonts w:ascii="Times New Roman" w:hAnsi="Times New Roman" w:cs="Times New Roman"/>
          <w:sz w:val="28"/>
          <w:szCs w:val="28"/>
          <w:lang w:val="kk-KZ"/>
        </w:rPr>
        <w:t xml:space="preserve">   14.12.2023 в рамках Недели исторической грамотности» на волне истории «дебатным клубом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Ұшқын </w:t>
      </w:r>
      <w:r w:rsidRPr="00CB46D7">
        <w:rPr>
          <w:rFonts w:ascii="Times New Roman" w:hAnsi="Times New Roman" w:cs="Times New Roman"/>
          <w:sz w:val="28"/>
          <w:szCs w:val="28"/>
          <w:lang w:val="kk-KZ"/>
        </w:rPr>
        <w:t>была организована дебатная игра на тему» политико-экономические достижения Республики Казахстан за годы независимости". Награждены учащиеся, принимающие активное участие в игре.</w:t>
      </w:r>
    </w:p>
    <w:sectPr w:rsidR="00CB46D7" w:rsidRPr="00EF3723" w:rsidSect="00EF372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C8D"/>
    <w:rsid w:val="006A14B4"/>
    <w:rsid w:val="00BF4C8D"/>
    <w:rsid w:val="00CB46D7"/>
    <w:rsid w:val="00EF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BA4D8"/>
  <w15:chartTrackingRefBased/>
  <w15:docId w15:val="{AF4A5B91-0DB8-42A9-83A2-5C8C7BF74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Рахатовна</dc:creator>
  <cp:keywords/>
  <dc:description/>
  <cp:lastModifiedBy>Динара Рахатовна</cp:lastModifiedBy>
  <cp:revision>5</cp:revision>
  <cp:lastPrinted>2023-12-18T05:18:00Z</cp:lastPrinted>
  <dcterms:created xsi:type="dcterms:W3CDTF">2023-12-18T05:16:00Z</dcterms:created>
  <dcterms:modified xsi:type="dcterms:W3CDTF">2023-12-18T05:19:00Z</dcterms:modified>
</cp:coreProperties>
</file>