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382" w:rsidRDefault="00B607CE" w:rsidP="00B607C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607CE">
        <w:rPr>
          <w:rFonts w:ascii="Times New Roman" w:hAnsi="Times New Roman" w:cs="Times New Roman"/>
          <w:sz w:val="28"/>
          <w:szCs w:val="28"/>
          <w:lang w:val="kk-KZ"/>
        </w:rPr>
        <w:t>Ақпарат</w:t>
      </w:r>
    </w:p>
    <w:p w:rsidR="00B607CE" w:rsidRDefault="00B607CE" w:rsidP="00B607C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Халықаралық балалар және жасөспірімдер арасындағы шығармашылық «</w:t>
      </w:r>
      <w:r w:rsidRPr="00B607CE">
        <w:rPr>
          <w:rFonts w:ascii="Times New Roman" w:hAnsi="Times New Roman" w:cs="Times New Roman"/>
          <w:sz w:val="28"/>
          <w:szCs w:val="28"/>
          <w:lang w:val="kk-KZ"/>
        </w:rPr>
        <w:t>MEGA-STAR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» байқауында «Қолөнер» номинация бойынша өнер көрсетіп Ғабдулина Нұрай </w:t>
      </w:r>
      <w:r w:rsidRPr="00B607CE">
        <w:rPr>
          <w:rFonts w:ascii="Times New Roman" w:hAnsi="Times New Roman" w:cs="Times New Roman"/>
          <w:sz w:val="28"/>
          <w:szCs w:val="28"/>
          <w:lang w:val="kk-KZ"/>
        </w:rPr>
        <w:t>II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орынмен марапатталды.</w:t>
      </w:r>
    </w:p>
    <w:p w:rsidR="00D328FB" w:rsidRPr="00B607CE" w:rsidRDefault="00D328FB" w:rsidP="00B607CE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B607CE" w:rsidRDefault="00B607CE" w:rsidP="00B607C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328FB" w:rsidRDefault="00D328FB" w:rsidP="00B607C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328FB" w:rsidRPr="00D328FB" w:rsidRDefault="00D328FB" w:rsidP="00D328F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D328FB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Габдулина Нурай заняла 2 место в международном конкурсе творчества детей и подростков «МЕГА-ЗВЕЗДА», выступив в номинации «Ремесло».</w:t>
      </w:r>
    </w:p>
    <w:p w:rsidR="00D328FB" w:rsidRPr="00D328FB" w:rsidRDefault="00D328FB" w:rsidP="00D328FB">
      <w:pPr>
        <w:rPr>
          <w:rFonts w:ascii="Times New Roman" w:hAnsi="Times New Roman" w:cs="Times New Roman"/>
          <w:sz w:val="28"/>
          <w:szCs w:val="28"/>
        </w:rPr>
      </w:pPr>
    </w:p>
    <w:sectPr w:rsidR="00D328FB" w:rsidRPr="00D32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440F" w:rsidRDefault="00B7440F" w:rsidP="00B607CE">
      <w:pPr>
        <w:spacing w:after="0" w:line="240" w:lineRule="auto"/>
      </w:pPr>
      <w:r>
        <w:separator/>
      </w:r>
    </w:p>
  </w:endnote>
  <w:endnote w:type="continuationSeparator" w:id="0">
    <w:p w:rsidR="00B7440F" w:rsidRDefault="00B7440F" w:rsidP="00B60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440F" w:rsidRDefault="00B7440F" w:rsidP="00B607CE">
      <w:pPr>
        <w:spacing w:after="0" w:line="240" w:lineRule="auto"/>
      </w:pPr>
      <w:r>
        <w:separator/>
      </w:r>
    </w:p>
  </w:footnote>
  <w:footnote w:type="continuationSeparator" w:id="0">
    <w:p w:rsidR="00B7440F" w:rsidRDefault="00B7440F" w:rsidP="00B607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A30"/>
    <w:rsid w:val="004A4A30"/>
    <w:rsid w:val="007F1382"/>
    <w:rsid w:val="00B607CE"/>
    <w:rsid w:val="00B7440F"/>
    <w:rsid w:val="00D32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9D7DDE-FFEE-43FB-AFAF-A7AE8FAF6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07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07CE"/>
  </w:style>
  <w:style w:type="paragraph" w:styleId="a5">
    <w:name w:val="footer"/>
    <w:basedOn w:val="a"/>
    <w:link w:val="a6"/>
    <w:uiPriority w:val="99"/>
    <w:unhideWhenUsed/>
    <w:rsid w:val="00B607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07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80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Айжан</dc:creator>
  <cp:keywords/>
  <dc:description/>
  <cp:lastModifiedBy>Айжан</cp:lastModifiedBy>
  <cp:revision>3</cp:revision>
  <dcterms:created xsi:type="dcterms:W3CDTF">2023-11-27T08:46:00Z</dcterms:created>
  <dcterms:modified xsi:type="dcterms:W3CDTF">2023-11-27T08:59:00Z</dcterms:modified>
</cp:coreProperties>
</file>