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78" w:rsidRDefault="009B2925" w:rsidP="009B292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Мақал – мәтелдер сайысы</w:t>
      </w:r>
    </w:p>
    <w:p w:rsidR="009B2925" w:rsidRDefault="009B2925" w:rsidP="009B292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2925" w:rsidRPr="00A37BC2" w:rsidRDefault="009B2925" w:rsidP="009B2925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Мектебімізде,  16. 03.2023 күні Ұлыстың ұлы күні Наурыз мерекесіне орай Парламент ұйымы 5-6 сынып оқушыларына мақал – мәтелдер сайысын ұйымдастырды. Сайыс барысында оқушылар белсене қатысып</w:t>
      </w:r>
      <w:r w:rsidR="00384E4C">
        <w:rPr>
          <w:rFonts w:ascii="Times New Roman" w:hAnsi="Times New Roman" w:cs="Times New Roman"/>
          <w:sz w:val="28"/>
          <w:szCs w:val="28"/>
          <w:lang w:val="kk-KZ"/>
        </w:rPr>
        <w:t>, мақалдың жалғасын тапқан оқушыларға  құрт берілді.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ca-ES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қушыларды </w:t>
      </w:r>
      <w:r w:rsidR="00384E4C">
        <w:rPr>
          <w:rFonts w:ascii="Times New Roman" w:eastAsia="Times New Roman" w:hAnsi="Times New Roman" w:cs="Times New Roman"/>
          <w:color w:val="000000"/>
          <w:sz w:val="32"/>
          <w:szCs w:val="32"/>
          <w:lang w:val="ca-ES"/>
        </w:rPr>
        <w:t>“</w:t>
      </w:r>
      <w:r w:rsidR="00384E4C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С</w:t>
      </w:r>
      <w:r w:rsidRPr="008348EA">
        <w:rPr>
          <w:rFonts w:ascii="Times New Roman" w:eastAsia="Times New Roman" w:hAnsi="Times New Roman" w:cs="Times New Roman"/>
          <w:color w:val="000000"/>
          <w:sz w:val="32"/>
          <w:szCs w:val="32"/>
          <w:lang w:val="ca-ES"/>
        </w:rPr>
        <w:t xml:space="preserve">өз мәйегі-мақал” дегендей ата –бабамыздан қалған өсиет сөздері арқылы адамгершілікке,ойын нақты дұрыс жеткізуге, тапқыр сөйлеуге, салмақты ой айтуға үйрету,ана тілінде сөйлеу шеберлігін арттыру,сөздік қорың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ca-ES"/>
        </w:rPr>
        <w:t>молайту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,</w:t>
      </w:r>
      <w:r w:rsidR="00384E4C">
        <w:rPr>
          <w:rFonts w:ascii="Times New Roman" w:eastAsia="Times New Roman" w:hAnsi="Times New Roman" w:cs="Times New Roman"/>
          <w:color w:val="000000"/>
          <w:sz w:val="32"/>
          <w:szCs w:val="32"/>
          <w:lang w:val="ca-ES"/>
        </w:rPr>
        <w:t xml:space="preserve"> </w:t>
      </w:r>
      <w:r w:rsidR="00384E4C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м</w:t>
      </w:r>
      <w:r w:rsidRPr="008348EA">
        <w:rPr>
          <w:rFonts w:ascii="Times New Roman" w:eastAsia="Times New Roman" w:hAnsi="Times New Roman" w:cs="Times New Roman"/>
          <w:color w:val="000000"/>
          <w:sz w:val="32"/>
          <w:szCs w:val="32"/>
          <w:lang w:val="ca-ES"/>
        </w:rPr>
        <w:t>ақалдап,мәтелдеп сөйлеу мәнеріне дағдыландыру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 мақсатында ұйымдастырылды.</w:t>
      </w:r>
    </w:p>
    <w:p w:rsidR="00A37BC2" w:rsidRPr="00A37BC2" w:rsidRDefault="00A37BC2" w:rsidP="009B2925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</w:p>
    <w:p w:rsidR="00A37BC2" w:rsidRPr="00A37BC2" w:rsidRDefault="00A37BC2" w:rsidP="00A37B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BC2"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A37B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 w:rsidRPr="00A37BC2">
        <w:rPr>
          <w:rFonts w:ascii="Times New Roman" w:hAnsi="Times New Roman" w:cs="Times New Roman"/>
          <w:b/>
          <w:sz w:val="28"/>
          <w:szCs w:val="28"/>
        </w:rPr>
        <w:t>оревнование</w:t>
      </w:r>
      <w:proofErr w:type="spellEnd"/>
      <w:r w:rsidRPr="00A37BC2">
        <w:rPr>
          <w:rFonts w:ascii="Times New Roman" w:hAnsi="Times New Roman" w:cs="Times New Roman"/>
          <w:b/>
          <w:sz w:val="28"/>
          <w:szCs w:val="28"/>
        </w:rPr>
        <w:t xml:space="preserve"> пословиц</w:t>
      </w:r>
    </w:p>
    <w:p w:rsidR="00A37BC2" w:rsidRPr="00A37BC2" w:rsidRDefault="00A37BC2" w:rsidP="00A37BC2">
      <w:pPr>
        <w:rPr>
          <w:rFonts w:ascii="Times New Roman" w:hAnsi="Times New Roman" w:cs="Times New Roman"/>
          <w:sz w:val="28"/>
          <w:szCs w:val="28"/>
        </w:rPr>
      </w:pPr>
    </w:p>
    <w:p w:rsidR="00A37BC2" w:rsidRPr="00A37BC2" w:rsidRDefault="00A37BC2" w:rsidP="00A37BC2">
      <w:pPr>
        <w:rPr>
          <w:rFonts w:ascii="Times New Roman" w:hAnsi="Times New Roman" w:cs="Times New Roman"/>
          <w:sz w:val="28"/>
          <w:szCs w:val="28"/>
        </w:rPr>
      </w:pPr>
      <w:r w:rsidRPr="00A37BC2">
        <w:rPr>
          <w:rFonts w:ascii="Times New Roman" w:hAnsi="Times New Roman" w:cs="Times New Roman"/>
          <w:sz w:val="28"/>
          <w:szCs w:val="28"/>
        </w:rPr>
        <w:t xml:space="preserve">В нашей школе 16 марта 2023 года по случаю </w:t>
      </w:r>
      <w:proofErr w:type="spellStart"/>
      <w:r w:rsidRPr="00A37BC2">
        <w:rPr>
          <w:rFonts w:ascii="Times New Roman" w:hAnsi="Times New Roman" w:cs="Times New Roman"/>
          <w:sz w:val="28"/>
          <w:szCs w:val="28"/>
        </w:rPr>
        <w:t>Наурыза</w:t>
      </w:r>
      <w:proofErr w:type="spellEnd"/>
      <w:r w:rsidRPr="00A37BC2">
        <w:rPr>
          <w:rFonts w:ascii="Times New Roman" w:hAnsi="Times New Roman" w:cs="Times New Roman"/>
          <w:sz w:val="28"/>
          <w:szCs w:val="28"/>
        </w:rPr>
        <w:t xml:space="preserve">, великого дня </w:t>
      </w:r>
      <w:proofErr w:type="spellStart"/>
      <w:r w:rsidRPr="00A37BC2">
        <w:rPr>
          <w:rFonts w:ascii="Times New Roman" w:hAnsi="Times New Roman" w:cs="Times New Roman"/>
          <w:sz w:val="28"/>
          <w:szCs w:val="28"/>
        </w:rPr>
        <w:t>Улюса</w:t>
      </w:r>
      <w:proofErr w:type="spellEnd"/>
      <w:r w:rsidRPr="00A37BC2">
        <w:rPr>
          <w:rFonts w:ascii="Times New Roman" w:hAnsi="Times New Roman" w:cs="Times New Roman"/>
          <w:sz w:val="28"/>
          <w:szCs w:val="28"/>
        </w:rPr>
        <w:t xml:space="preserve">, парламентской организацией был организован конкурс пословиц для учащихся 5-6 классов. Учащиеся активно участвовали в конкурсе, а ученикам, нашедшим продолжение пословицы, вручили червячка. Он был организован для того, чтобы научить студентов быть вежливыми, четко и правильно излагать игру, остроумно говорить, выражать серьезные мысли, совершенствовать навык говорения на родном языке, расширять словарный запас, привыкать </w:t>
      </w:r>
      <w:proofErr w:type="gramStart"/>
      <w:r w:rsidRPr="00A37BC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37BC2">
        <w:rPr>
          <w:rFonts w:ascii="Times New Roman" w:hAnsi="Times New Roman" w:cs="Times New Roman"/>
          <w:sz w:val="28"/>
          <w:szCs w:val="28"/>
        </w:rPr>
        <w:t xml:space="preserve"> манера говорить в пословицах и поговорках.</w:t>
      </w:r>
    </w:p>
    <w:p w:rsidR="00A37BC2" w:rsidRPr="00A37BC2" w:rsidRDefault="00A37BC2" w:rsidP="009B2925"/>
    <w:p w:rsidR="00A37BC2" w:rsidRPr="00A37BC2" w:rsidRDefault="00A37BC2" w:rsidP="009B29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1053465</wp:posOffset>
            </wp:positionH>
            <wp:positionV relativeFrom="paragraph">
              <wp:posOffset>31115</wp:posOffset>
            </wp:positionV>
            <wp:extent cx="3543300" cy="3724275"/>
            <wp:effectExtent l="19050" t="0" r="0" b="0"/>
            <wp:wrapTight wrapText="bothSides">
              <wp:wrapPolygon edited="0">
                <wp:start x="-116" y="0"/>
                <wp:lineTo x="-116" y="21545"/>
                <wp:lineTo x="21600" y="21545"/>
                <wp:lineTo x="21600" y="0"/>
                <wp:lineTo x="-116" y="0"/>
              </wp:wrapPolygon>
            </wp:wrapTight>
            <wp:docPr id="2" name="Рисунок 2" descr="D:\Рабочий стол\74c50cdb-21ef-4f0f-89eb-8a397904040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74c50cdb-21ef-4f0f-89eb-8a3979040405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37BC2" w:rsidRPr="00A37BC2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925"/>
    <w:rsid w:val="0003421D"/>
    <w:rsid w:val="001118A9"/>
    <w:rsid w:val="001E5F78"/>
    <w:rsid w:val="00281FE9"/>
    <w:rsid w:val="0028378F"/>
    <w:rsid w:val="002E773F"/>
    <w:rsid w:val="00384E4C"/>
    <w:rsid w:val="003A4A13"/>
    <w:rsid w:val="009B2925"/>
    <w:rsid w:val="00A37BC2"/>
    <w:rsid w:val="00AD7724"/>
    <w:rsid w:val="00E87899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B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BC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A37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7BC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37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9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Company>office 2007 rus ent: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dcterms:created xsi:type="dcterms:W3CDTF">2023-03-17T08:55:00Z</dcterms:created>
  <dcterms:modified xsi:type="dcterms:W3CDTF">2023-03-17T08:55:00Z</dcterms:modified>
</cp:coreProperties>
</file>