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7E7" w:rsidRPr="002017E7" w:rsidRDefault="002017E7" w:rsidP="00201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17E7">
        <w:rPr>
          <w:rFonts w:ascii="Times New Roman" w:hAnsi="Times New Roman" w:cs="Times New Roman"/>
          <w:b/>
          <w:sz w:val="24"/>
          <w:szCs w:val="24"/>
          <w:lang w:val="kk-KZ"/>
        </w:rPr>
        <w:t>Дебаттық турнир</w:t>
      </w:r>
    </w:p>
    <w:p w:rsidR="002017E7" w:rsidRDefault="002017E7" w:rsidP="00201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017E7" w:rsidRPr="002017E7" w:rsidRDefault="002017E7" w:rsidP="00201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17E7">
        <w:rPr>
          <w:rFonts w:ascii="Times New Roman" w:hAnsi="Times New Roman" w:cs="Times New Roman"/>
          <w:sz w:val="28"/>
          <w:szCs w:val="28"/>
          <w:lang w:val="kk-KZ"/>
        </w:rPr>
        <w:t xml:space="preserve">      «Сарыарқа дарыны» аймақтық ғылыми -практикалық орталығының жоспарын іске асыру аясында 2021 жылдың 7 қазанында Оқушылар сарайының  ұйымдастыруымен  дебаттық  турнирінің қалалық кезеңі өтті.  Турнир барысында жас спикерлер қарарлар бойынша өз пікірлерін білдірді:</w:t>
      </w:r>
    </w:p>
    <w:p w:rsidR="002017E7" w:rsidRPr="002017E7" w:rsidRDefault="002017E7" w:rsidP="00201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17E7">
        <w:rPr>
          <w:rFonts w:ascii="Times New Roman" w:hAnsi="Times New Roman" w:cs="Times New Roman"/>
          <w:sz w:val="28"/>
          <w:szCs w:val="28"/>
          <w:lang w:val="kk-KZ"/>
        </w:rPr>
        <w:t>• БП адамдардың бос уақытын көбейту мақсатында экономикалық өсуді, дамуды және прогрессті төмендетеді.</w:t>
      </w:r>
    </w:p>
    <w:p w:rsidR="002017E7" w:rsidRPr="002017E7" w:rsidRDefault="002017E7" w:rsidP="00201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17E7">
        <w:rPr>
          <w:rFonts w:ascii="Times New Roman" w:hAnsi="Times New Roman" w:cs="Times New Roman"/>
          <w:sz w:val="28"/>
          <w:szCs w:val="28"/>
          <w:lang w:val="kk-KZ"/>
        </w:rPr>
        <w:t>• БП үкімет қала тұрғындарын ауылдық жерлерге көшіру үшін айтарлықтай қаржылық ынталандыру керек д.е.</w:t>
      </w:r>
    </w:p>
    <w:p w:rsidR="002017E7" w:rsidRPr="002017E7" w:rsidRDefault="002017E7" w:rsidP="00201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17E7">
        <w:rPr>
          <w:rFonts w:ascii="Times New Roman" w:hAnsi="Times New Roman" w:cs="Times New Roman"/>
          <w:sz w:val="28"/>
          <w:szCs w:val="28"/>
          <w:lang w:val="kk-KZ"/>
        </w:rPr>
        <w:t>• БП ғарыштық ұшуларды шектеу (шектеу дегеніміз реттеу, бақылау, қадағалау, азайту) керек деп есептейді.</w:t>
      </w:r>
    </w:p>
    <w:p w:rsidR="002017E7" w:rsidRDefault="002017E7" w:rsidP="00201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17E7">
        <w:rPr>
          <w:rFonts w:ascii="Times New Roman" w:hAnsi="Times New Roman" w:cs="Times New Roman"/>
          <w:sz w:val="28"/>
          <w:szCs w:val="28"/>
          <w:lang w:val="kk-KZ"/>
        </w:rPr>
        <w:t>• БП жануарларға зертханалық жұмыс жүргізуге тыйым салады.Мектебіміздің "Ұшқын" командасы жүлделі ІІІ орынды иеленді .</w:t>
      </w:r>
    </w:p>
    <w:p w:rsidR="000E29F1" w:rsidRDefault="000E29F1" w:rsidP="00201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0E29F1" w:rsidRPr="000E29F1" w:rsidRDefault="000E29F1" w:rsidP="000E2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29F1">
        <w:rPr>
          <w:rFonts w:ascii="Times New Roman" w:hAnsi="Times New Roman" w:cs="Times New Roman"/>
          <w:sz w:val="28"/>
          <w:szCs w:val="28"/>
          <w:lang w:val="kk-KZ"/>
        </w:rPr>
        <w:t>Дебатный турнир</w:t>
      </w:r>
    </w:p>
    <w:p w:rsidR="000E29F1" w:rsidRPr="000E29F1" w:rsidRDefault="000E29F1" w:rsidP="000E2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E29F1" w:rsidRPr="000E29F1" w:rsidRDefault="000E29F1" w:rsidP="000E2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9F1">
        <w:rPr>
          <w:rFonts w:ascii="Times New Roman" w:hAnsi="Times New Roman" w:cs="Times New Roman"/>
          <w:sz w:val="28"/>
          <w:szCs w:val="28"/>
        </w:rPr>
        <w:t xml:space="preserve">    </w:t>
      </w:r>
      <w:r w:rsidRPr="000E29F1">
        <w:rPr>
          <w:rFonts w:ascii="Times New Roman" w:hAnsi="Times New Roman" w:cs="Times New Roman"/>
          <w:sz w:val="28"/>
          <w:szCs w:val="28"/>
          <w:lang w:val="kk-KZ"/>
        </w:rPr>
        <w:t>В рамках реализации Плана регионального научно-практического центра» Сарыарка дарыны " 7 октября 2021 года Дворцом школьников был организован городской этап дебатного турнира.  В ходе турнира юные спикеры высказали свое мнение по резолюциям:</w:t>
      </w:r>
    </w:p>
    <w:p w:rsidR="000E29F1" w:rsidRPr="000E29F1" w:rsidRDefault="000E29F1" w:rsidP="000E2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9F1">
        <w:rPr>
          <w:rFonts w:ascii="Times New Roman" w:hAnsi="Times New Roman" w:cs="Times New Roman"/>
          <w:sz w:val="28"/>
          <w:szCs w:val="28"/>
          <w:lang w:val="kk-KZ"/>
        </w:rPr>
        <w:t>* БП снижает экономический рост, развитие и прогресс с целью увеличения свободного времени людей.</w:t>
      </w:r>
    </w:p>
    <w:p w:rsidR="000E29F1" w:rsidRPr="000E29F1" w:rsidRDefault="000E29F1" w:rsidP="000E2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9F1">
        <w:rPr>
          <w:rFonts w:ascii="Times New Roman" w:hAnsi="Times New Roman" w:cs="Times New Roman"/>
          <w:sz w:val="28"/>
          <w:szCs w:val="28"/>
          <w:lang w:val="kk-KZ"/>
        </w:rPr>
        <w:t>* ГП правительство должно иметь значительные финансовые стимулы для переселения жителей города в сельскую местность •</w:t>
      </w:r>
    </w:p>
    <w:p w:rsidR="000E29F1" w:rsidRPr="000E29F1" w:rsidRDefault="000E29F1" w:rsidP="000E2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9F1">
        <w:rPr>
          <w:rFonts w:ascii="Times New Roman" w:hAnsi="Times New Roman" w:cs="Times New Roman"/>
          <w:sz w:val="28"/>
          <w:szCs w:val="28"/>
          <w:lang w:val="kk-KZ"/>
        </w:rPr>
        <w:t>* ГП считает, что ограничение космических полетов (ограничение означает регулирование, контроль, надзор, уменьшение) необходимо.</w:t>
      </w:r>
    </w:p>
    <w:p w:rsidR="000E29F1" w:rsidRPr="002017E7" w:rsidRDefault="000E29F1" w:rsidP="000E2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9F1">
        <w:rPr>
          <w:rFonts w:ascii="Times New Roman" w:hAnsi="Times New Roman" w:cs="Times New Roman"/>
          <w:sz w:val="28"/>
          <w:szCs w:val="28"/>
          <w:lang w:val="kk-KZ"/>
        </w:rPr>
        <w:t>* ГП запрещает проведение лабораторных работ на животных.Команда нашей школы "Ұшқын" заняла ІІІ место .</w:t>
      </w:r>
    </w:p>
    <w:p w:rsidR="002017E7" w:rsidRPr="00C31527" w:rsidRDefault="002017E7" w:rsidP="002017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1732A4" wp14:editId="11FE8BBB">
            <wp:extent cx="1343025" cy="1343025"/>
            <wp:effectExtent l="0" t="0" r="9525" b="9525"/>
            <wp:docPr id="10" name="Рисунок 10" descr="D:\Загрузки\14e25d2e-5cb4-472c-811c-9da0282ada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и\14e25d2e-5cb4-472c-811c-9da0282ada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DA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4349B7" wp14:editId="496FE7F1">
            <wp:extent cx="1506855" cy="1321392"/>
            <wp:effectExtent l="0" t="0" r="0" b="0"/>
            <wp:docPr id="12" name="Рисунок 12" descr="D:\тәрбие жұмысы 2017-18жұмыстар ақпараттар\жетістік 21-22\52d2da43-3f8f-412a-b1ec-6c5f95903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тәрбие жұмысы 2017-18жұмыстар ақпараттар\жетістік 21-22\52d2da43-3f8f-412a-b1ec-6c5f959037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831" cy="134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DA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21E922" wp14:editId="60F99C5C">
            <wp:extent cx="1309370" cy="1343648"/>
            <wp:effectExtent l="0" t="0" r="5080" b="9525"/>
            <wp:docPr id="11" name="Рисунок 11" descr="D:\тәрбие жұмысы 2017-18жұмыстар ақпараттар\жетістік 21-22\7783d8af-d00b-4aa4-8f1b-b8aa64a082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әрбие жұмысы 2017-18жұмыстар ақпараттар\жетістік 21-22\7783d8af-d00b-4aa4-8f1b-b8aa64a0820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206" cy="136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7E7" w:rsidRDefault="002017E7" w:rsidP="002017E7"/>
    <w:p w:rsidR="00842B77" w:rsidRDefault="00842B77"/>
    <w:sectPr w:rsidR="00842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F4"/>
    <w:rsid w:val="000E29F1"/>
    <w:rsid w:val="002017E7"/>
    <w:rsid w:val="004D05D8"/>
    <w:rsid w:val="00842B77"/>
    <w:rsid w:val="00E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6553"/>
  <w15:chartTrackingRefBased/>
  <w15:docId w15:val="{2A99E500-E785-4A70-A90A-7E9CCE57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7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4</cp:revision>
  <cp:lastPrinted>2021-10-14T09:49:00Z</cp:lastPrinted>
  <dcterms:created xsi:type="dcterms:W3CDTF">2021-10-14T09:48:00Z</dcterms:created>
  <dcterms:modified xsi:type="dcterms:W3CDTF">2022-03-09T08:43:00Z</dcterms:modified>
</cp:coreProperties>
</file>