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68" w:rsidRPr="00E21910" w:rsidRDefault="00814568" w:rsidP="00814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191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14568" w:rsidRPr="00E21910" w:rsidRDefault="00814568" w:rsidP="00814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21910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E21910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E21910">
        <w:rPr>
          <w:rFonts w:ascii="Times New Roman" w:hAnsi="Times New Roman" w:cs="Times New Roman"/>
          <w:sz w:val="24"/>
          <w:szCs w:val="24"/>
        </w:rPr>
        <w:t xml:space="preserve">. директор </w:t>
      </w:r>
    </w:p>
    <w:p w:rsidR="00814568" w:rsidRPr="00E21910" w:rsidRDefault="00814568" w:rsidP="00814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1910">
        <w:rPr>
          <w:rFonts w:ascii="Times New Roman" w:hAnsi="Times New Roman" w:cs="Times New Roman"/>
          <w:sz w:val="24"/>
          <w:szCs w:val="24"/>
        </w:rPr>
        <w:t>__________</w:t>
      </w:r>
      <w:r w:rsidRPr="00E21910">
        <w:rPr>
          <w:rFonts w:ascii="Times New Roman" w:hAnsi="Times New Roman" w:cs="Times New Roman"/>
          <w:sz w:val="24"/>
          <w:szCs w:val="24"/>
        </w:rPr>
        <w:br/>
        <w:t>Бондарь И.В.</w:t>
      </w:r>
    </w:p>
    <w:p w:rsidR="00814568" w:rsidRPr="00E07269" w:rsidRDefault="00814568" w:rsidP="00E0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07269">
        <w:rPr>
          <w:rFonts w:ascii="Times New Roman" w:hAnsi="Times New Roman" w:cs="Times New Roman"/>
          <w:b/>
          <w:sz w:val="28"/>
          <w:szCs w:val="32"/>
        </w:rPr>
        <w:t xml:space="preserve">План </w:t>
      </w:r>
    </w:p>
    <w:p w:rsidR="00814568" w:rsidRPr="00E07269" w:rsidRDefault="00814568" w:rsidP="00E0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07269">
        <w:rPr>
          <w:rFonts w:ascii="Times New Roman" w:hAnsi="Times New Roman" w:cs="Times New Roman"/>
          <w:b/>
          <w:sz w:val="28"/>
          <w:szCs w:val="32"/>
        </w:rPr>
        <w:t xml:space="preserve">мероприятий по реализации </w:t>
      </w:r>
    </w:p>
    <w:p w:rsidR="00814568" w:rsidRPr="00E07269" w:rsidRDefault="00814568" w:rsidP="00E0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07269">
        <w:rPr>
          <w:rFonts w:ascii="Times New Roman" w:hAnsi="Times New Roman" w:cs="Times New Roman"/>
          <w:b/>
          <w:sz w:val="28"/>
          <w:szCs w:val="32"/>
        </w:rPr>
        <w:t xml:space="preserve">проекта «Читающая школа» </w:t>
      </w:r>
    </w:p>
    <w:p w:rsidR="00814568" w:rsidRPr="00841B99" w:rsidRDefault="00814568" w:rsidP="00E072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269">
        <w:rPr>
          <w:rFonts w:ascii="Times New Roman" w:hAnsi="Times New Roman" w:cs="Times New Roman"/>
          <w:b/>
          <w:sz w:val="28"/>
          <w:szCs w:val="32"/>
        </w:rPr>
        <w:t xml:space="preserve"> 202</w:t>
      </w:r>
      <w:r w:rsidR="005009F9" w:rsidRPr="00E07269">
        <w:rPr>
          <w:rFonts w:ascii="Times New Roman" w:hAnsi="Times New Roman" w:cs="Times New Roman"/>
          <w:b/>
          <w:sz w:val="28"/>
          <w:szCs w:val="32"/>
          <w:lang w:val="kk-KZ"/>
        </w:rPr>
        <w:t>3</w:t>
      </w:r>
      <w:r w:rsidRPr="00E07269">
        <w:rPr>
          <w:rFonts w:ascii="Times New Roman" w:hAnsi="Times New Roman" w:cs="Times New Roman"/>
          <w:b/>
          <w:sz w:val="28"/>
          <w:szCs w:val="32"/>
        </w:rPr>
        <w:t xml:space="preserve"> – 202</w:t>
      </w:r>
      <w:r w:rsidR="005009F9" w:rsidRPr="00E07269">
        <w:rPr>
          <w:rFonts w:ascii="Times New Roman" w:hAnsi="Times New Roman" w:cs="Times New Roman"/>
          <w:b/>
          <w:sz w:val="28"/>
          <w:szCs w:val="32"/>
          <w:lang w:val="kk-KZ"/>
        </w:rPr>
        <w:t>4</w:t>
      </w:r>
      <w:r w:rsidRPr="00E07269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</w:t>
      </w:r>
    </w:p>
    <w:p w:rsidR="00814568" w:rsidRPr="00B85342" w:rsidRDefault="00814568" w:rsidP="00814568">
      <w:pPr>
        <w:shd w:val="clear" w:color="auto" w:fill="FFFFFF"/>
        <w:spacing w:after="0" w:line="240" w:lineRule="auto"/>
        <w:jc w:val="right"/>
        <w:rPr>
          <w:rFonts w:eastAsia="Times New Roman"/>
          <w:b/>
          <w:i/>
          <w:color w:val="000000"/>
          <w:lang w:val="kk-KZ" w:eastAsia="ru-RU"/>
        </w:rPr>
      </w:pPr>
      <w:r>
        <w:rPr>
          <w:rFonts w:eastAsia="Times New Roman"/>
          <w:b/>
          <w:i/>
          <w:lang w:val="kk-KZ" w:eastAsia="ru-RU"/>
        </w:rPr>
        <w:t xml:space="preserve">«Артық ғылым кітапта – ерінбе оқып көруге» — Абай. </w:t>
      </w:r>
    </w:p>
    <w:p w:rsidR="00814568" w:rsidRPr="00E21910" w:rsidRDefault="00814568" w:rsidP="00814568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2191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21910">
        <w:rPr>
          <w:rFonts w:ascii="Times New Roman" w:hAnsi="Times New Roman" w:cs="Times New Roman"/>
          <w:sz w:val="24"/>
          <w:szCs w:val="24"/>
        </w:rPr>
        <w:t xml:space="preserve">В Казахстане реализуется комплекс системных мер по развитию образования и науки. В процессе измерения уровня качества образования международными исследованиями </w:t>
      </w:r>
      <w:r w:rsidRPr="00E21910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E21910">
        <w:rPr>
          <w:rFonts w:ascii="Times New Roman" w:hAnsi="Times New Roman" w:cs="Times New Roman"/>
          <w:sz w:val="24"/>
          <w:szCs w:val="24"/>
        </w:rPr>
        <w:t>, TIM</w:t>
      </w:r>
      <w:r w:rsidRPr="00E21910">
        <w:rPr>
          <w:rFonts w:ascii="Times New Roman" w:hAnsi="Times New Roman" w:cs="Times New Roman"/>
          <w:sz w:val="24"/>
          <w:szCs w:val="24"/>
          <w:lang w:val="en-US"/>
        </w:rPr>
        <w:t>SS</w:t>
      </w:r>
      <w:r w:rsidRPr="00E21910">
        <w:rPr>
          <w:rFonts w:ascii="Times New Roman" w:hAnsi="Times New Roman" w:cs="Times New Roman"/>
          <w:sz w:val="24"/>
          <w:szCs w:val="24"/>
        </w:rPr>
        <w:t xml:space="preserve">, </w:t>
      </w:r>
      <w:r w:rsidRPr="00E21910">
        <w:rPr>
          <w:rFonts w:ascii="Times New Roman" w:hAnsi="Times New Roman" w:cs="Times New Roman"/>
          <w:sz w:val="24"/>
          <w:szCs w:val="24"/>
          <w:lang w:val="en-US"/>
        </w:rPr>
        <w:t>PIRLS</w:t>
      </w:r>
      <w:r w:rsidRPr="00E21910">
        <w:rPr>
          <w:rFonts w:ascii="Times New Roman" w:hAnsi="Times New Roman" w:cs="Times New Roman"/>
          <w:sz w:val="24"/>
          <w:szCs w:val="24"/>
        </w:rPr>
        <w:t xml:space="preserve">, одним из направлений является </w:t>
      </w:r>
      <w:r w:rsidRPr="00E2191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читательская грамотность. </w:t>
      </w:r>
    </w:p>
    <w:p w:rsidR="00814568" w:rsidRPr="00E21910" w:rsidRDefault="00814568" w:rsidP="00814568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kk-KZ" w:eastAsia="ru-RU" w:bidi="ru-RU"/>
        </w:rPr>
      </w:pPr>
      <w:r w:rsidRPr="00E2191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Читательская грамотность определена как способность обучающегося </w:t>
      </w:r>
      <w:proofErr w:type="gramStart"/>
      <w:r w:rsidRPr="00E21910">
        <w:rPr>
          <w:rFonts w:ascii="Times New Roman" w:hAnsi="Times New Roman" w:cs="Times New Roman"/>
          <w:sz w:val="24"/>
          <w:szCs w:val="24"/>
          <w:lang w:eastAsia="ru-RU" w:bidi="ru-RU"/>
        </w:rPr>
        <w:t>понимать</w:t>
      </w:r>
      <w:proofErr w:type="gramEnd"/>
      <w:r w:rsidRPr="00E21910">
        <w:rPr>
          <w:rFonts w:ascii="Times New Roman" w:hAnsi="Times New Roman" w:cs="Times New Roman"/>
          <w:sz w:val="24"/>
          <w:szCs w:val="24"/>
          <w:lang w:eastAsia="ru-RU" w:bidi="ru-RU"/>
        </w:rPr>
        <w:t>, использовать, размышлять и работать с письменными текстами для достижения своих целей, развивать свои знания и потенциал, а также участвовать в жизни общества.</w:t>
      </w:r>
    </w:p>
    <w:p w:rsidR="00814568" w:rsidRPr="00E21910" w:rsidRDefault="00814568" w:rsidP="00814568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E21910">
        <w:rPr>
          <w:rFonts w:ascii="Times New Roman" w:hAnsi="Times New Roman" w:cs="Times New Roman"/>
          <w:sz w:val="24"/>
          <w:szCs w:val="24"/>
          <w:lang w:val="kk-KZ"/>
        </w:rPr>
        <w:t>Президент Республики Казахстан Касым-Жомарт Токаев в ходе четвертого заседания Национального совета общественного доверия от 21 октября 2020 года отметил, что казахстанские школьники имеют низкий уровень читательской грамотности: «Результаты авторитетных международных исследований показывают, что у наших школьников не на должном уровне развиты навыки читательской грамотности. Поэтому привитие высокой культуры чтения, развитие читательской грамотности должно стать одним из приоритетных направлений образовательного процесса в казахстанских школах. Интерес к чтению, познание окружающего мира через книги должны формироваться у детей со школьной скамьи. А библиотека должна быть местом средоточия этого интереса, проводником в увлекательный мир книг».</w:t>
      </w:r>
    </w:p>
    <w:bookmarkEnd w:id="0"/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научных исследований говорят о том, что отношение человека к книге формируется в школьном возрасте. В наши дни, школа переориентирована с развития памяти ребенка на развитие его мышления, роль книги неизмеримо возрастает.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человек вынужден учиться в течение всей жизни. Одним из условий успешного самообразования является </w:t>
      </w:r>
      <w:proofErr w:type="spellStart"/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компетентностей. Центральное место в перечне ключевых компетентностей занимает читательская компетентность. </w:t>
      </w:r>
    </w:p>
    <w:p w:rsidR="00814568" w:rsidRPr="00E21910" w:rsidRDefault="00814568" w:rsidP="008145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910">
        <w:rPr>
          <w:rFonts w:ascii="Times New Roman" w:hAnsi="Times New Roman"/>
          <w:bCs/>
          <w:color w:val="000000"/>
          <w:sz w:val="24"/>
          <w:szCs w:val="24"/>
        </w:rPr>
        <w:t>ПРОБЛЕМА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интереса к чтению у школьников, необходимость в интересе к литературе и чтению, возрастание числа учащихся, ограничивающихся чтением литературы школьной программы.</w:t>
      </w:r>
    </w:p>
    <w:p w:rsidR="00814568" w:rsidRPr="00E21910" w:rsidRDefault="00814568" w:rsidP="008145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910">
        <w:rPr>
          <w:rFonts w:ascii="Times New Roman" w:hAnsi="Times New Roman"/>
          <w:bCs/>
          <w:color w:val="000000"/>
          <w:sz w:val="24"/>
          <w:szCs w:val="24"/>
        </w:rPr>
        <w:t>ЦЕЛЬ ПРОЕКТА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уровня</w:t>
      </w: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читательской грамотности и интереса к чтению </w:t>
      </w:r>
      <w:proofErr w:type="gramStart"/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обучающихся</w:t>
      </w:r>
      <w:proofErr w:type="gramEnd"/>
      <w:r w:rsidRPr="00E21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568" w:rsidRPr="00E21910" w:rsidRDefault="00814568" w:rsidP="008145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910">
        <w:rPr>
          <w:rFonts w:ascii="Times New Roman" w:hAnsi="Times New Roman"/>
          <w:bCs/>
          <w:color w:val="000000"/>
          <w:sz w:val="24"/>
          <w:szCs w:val="24"/>
        </w:rPr>
        <w:t>ЗАДАЧИ ПРОЕКТА</w:t>
      </w:r>
    </w:p>
    <w:p w:rsidR="00814568" w:rsidRPr="00E21910" w:rsidRDefault="00814568" w:rsidP="00814568">
      <w:pPr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потребность и интерес к чтению;</w:t>
      </w:r>
    </w:p>
    <w:p w:rsidR="00814568" w:rsidRPr="00E21910" w:rsidRDefault="00814568" w:rsidP="00814568">
      <w:pPr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читательскую компетентность;</w:t>
      </w:r>
    </w:p>
    <w:p w:rsidR="00814568" w:rsidRPr="00E21910" w:rsidRDefault="00814568" w:rsidP="00814568">
      <w:pPr>
        <w:pStyle w:val="a5"/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910">
        <w:rPr>
          <w:rFonts w:ascii="Times New Roman" w:hAnsi="Times New Roman"/>
          <w:sz w:val="24"/>
          <w:szCs w:val="24"/>
        </w:rPr>
        <w:t xml:space="preserve">способствовать формированию </w:t>
      </w:r>
      <w:r w:rsidRPr="00E21910">
        <w:rPr>
          <w:rFonts w:ascii="Times New Roman" w:hAnsi="Times New Roman"/>
          <w:color w:val="000000"/>
          <w:sz w:val="24"/>
          <w:szCs w:val="24"/>
        </w:rPr>
        <w:t>культуры чтения;</w:t>
      </w:r>
    </w:p>
    <w:p w:rsidR="00814568" w:rsidRPr="00E21910" w:rsidRDefault="00814568" w:rsidP="00814568">
      <w:pPr>
        <w:pStyle w:val="a5"/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910">
        <w:rPr>
          <w:rFonts w:ascii="Times New Roman" w:hAnsi="Times New Roman"/>
          <w:sz w:val="24"/>
          <w:szCs w:val="24"/>
        </w:rPr>
        <w:t>вовлекать к возрождению традиций семейного чтения</w:t>
      </w:r>
      <w:r w:rsidRPr="00E21910">
        <w:rPr>
          <w:rFonts w:ascii="Times New Roman" w:hAnsi="Times New Roman"/>
          <w:color w:val="000000"/>
          <w:sz w:val="24"/>
          <w:szCs w:val="24"/>
        </w:rPr>
        <w:t>.</w:t>
      </w:r>
    </w:p>
    <w:p w:rsidR="00814568" w:rsidRPr="00814568" w:rsidRDefault="00814568" w:rsidP="0081456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4.</w:t>
      </w:r>
      <w:r w:rsidRPr="00E21910">
        <w:rPr>
          <w:rFonts w:ascii="Times New Roman" w:hAnsi="Times New Roman"/>
          <w:bCs/>
          <w:color w:val="000000"/>
          <w:sz w:val="24"/>
          <w:szCs w:val="24"/>
        </w:rPr>
        <w:t xml:space="preserve">   ОЖИДАЕМЫЙ РЕЗУЛЬТАТ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чтения и развитие </w:t>
      </w: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читательской грамотности,</w:t>
      </w:r>
      <w:r w:rsidRPr="00E2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интеллектуального уровня</w:t>
      </w: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proofErr w:type="gramStart"/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обучающихся</w:t>
      </w:r>
      <w:proofErr w:type="gramEnd"/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Обучающиеся овладеют чтением как средством осуществления своих дальнейших планов: продолжение образования и самообразования, осознанного планирования актуального и перспективного круга чтения. </w:t>
      </w:r>
    </w:p>
    <w:p w:rsidR="00814568" w:rsidRPr="00E21910" w:rsidRDefault="00814568" w:rsidP="008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Будет сформирована потребность систематического чтения через познание мира и себя в этом мире. </w:t>
      </w:r>
    </w:p>
    <w:p w:rsidR="00814568" w:rsidRDefault="00814568" w:rsidP="0081456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219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Укрепление партнерства школы с родителями в читательском развитии школьников, активное участие</w:t>
      </w:r>
    </w:p>
    <w:p w:rsidR="00814568" w:rsidRPr="00EC598F" w:rsidRDefault="00814568" w:rsidP="008145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C59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План мероприятий</w:t>
      </w:r>
    </w:p>
    <w:p w:rsidR="00814568" w:rsidRPr="00EC598F" w:rsidRDefault="00814568" w:rsidP="008145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1"/>
        <w:gridCol w:w="1226"/>
        <w:gridCol w:w="6401"/>
        <w:gridCol w:w="2410"/>
        <w:gridCol w:w="2410"/>
        <w:gridCol w:w="2126"/>
      </w:tblGrid>
      <w:tr w:rsidR="00814568" w:rsidRPr="00EC598F" w:rsidTr="00090D87">
        <w:tc>
          <w:tcPr>
            <w:tcW w:w="56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40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814568" w:rsidRPr="00EC598F" w:rsidTr="00090D87">
        <w:tc>
          <w:tcPr>
            <w:tcW w:w="15134" w:type="dxa"/>
            <w:gridSpan w:val="6"/>
          </w:tcPr>
          <w:p w:rsidR="00814568" w:rsidRPr="00EC598F" w:rsidRDefault="00814568" w:rsidP="00814568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8F">
              <w:rPr>
                <w:rFonts w:ascii="Times New Roman" w:hAnsi="Times New Roman"/>
                <w:b/>
                <w:sz w:val="24"/>
                <w:szCs w:val="24"/>
              </w:rPr>
              <w:t>Урочная система («Чтение через все предметы»)</w:t>
            </w:r>
          </w:p>
        </w:tc>
      </w:tr>
      <w:tr w:rsidR="00814568" w:rsidRPr="00EC598F" w:rsidTr="00090D87">
        <w:tc>
          <w:tcPr>
            <w:tcW w:w="56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01" w:type="dxa"/>
          </w:tcPr>
          <w:p w:rsidR="00814568" w:rsidRPr="00EC598F" w:rsidRDefault="00814568" w:rsidP="00814568">
            <w:pPr>
              <w:pStyle w:val="a5"/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8F">
              <w:rPr>
                <w:rFonts w:ascii="Times New Roman" w:hAnsi="Times New Roman"/>
                <w:sz w:val="24"/>
                <w:szCs w:val="24"/>
              </w:rPr>
              <w:t>Проведение часов тихого чтения, 20-минуток, 5-минуток жужжащего чтения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Акция «Читающая перемена»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14568" w:rsidRPr="00EC598F" w:rsidTr="00090D87">
        <w:trPr>
          <w:trHeight w:val="468"/>
        </w:trPr>
        <w:tc>
          <w:tcPr>
            <w:tcW w:w="56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401" w:type="dxa"/>
          </w:tcPr>
          <w:p w:rsidR="00814568" w:rsidRPr="00EC598F" w:rsidRDefault="00814568" w:rsidP="0050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01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Буккросинг шагает по планете</w:t>
            </w:r>
            <w:r w:rsidR="0050102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501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01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1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0" w:type="dxa"/>
          </w:tcPr>
          <w:p w:rsidR="00814568" w:rsidRPr="00EC598F" w:rsidRDefault="00501027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на часах чтения</w:t>
            </w:r>
            <w:r w:rsidR="00814568"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14568" w:rsidRPr="00EC598F" w:rsidTr="00090D87">
        <w:trPr>
          <w:trHeight w:val="410"/>
        </w:trPr>
        <w:tc>
          <w:tcPr>
            <w:tcW w:w="56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01" w:type="dxa"/>
          </w:tcPr>
          <w:p w:rsidR="00814568" w:rsidRPr="00501027" w:rsidRDefault="00E07269" w:rsidP="00E0726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06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«Читают все!»</w:t>
            </w:r>
          </w:p>
        </w:tc>
        <w:tc>
          <w:tcPr>
            <w:tcW w:w="2410" w:type="dxa"/>
          </w:tcPr>
          <w:p w:rsidR="00814568" w:rsidRPr="00501027" w:rsidRDefault="00501027" w:rsidP="00090D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Библиотечный урок</w:t>
            </w:r>
          </w:p>
        </w:tc>
        <w:tc>
          <w:tcPr>
            <w:tcW w:w="2410" w:type="dxa"/>
          </w:tcPr>
          <w:p w:rsidR="00814568" w:rsidRPr="00501027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Классные</w:t>
            </w:r>
            <w:proofErr w:type="spellEnd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</w:t>
            </w:r>
            <w:proofErr w:type="spellEnd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2126" w:type="dxa"/>
          </w:tcPr>
          <w:p w:rsidR="00814568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814568" w:rsidRPr="00EC598F" w:rsidTr="00090D87">
        <w:tc>
          <w:tcPr>
            <w:tcW w:w="561" w:type="dxa"/>
          </w:tcPr>
          <w:p w:rsidR="00814568" w:rsidRPr="00EE486A" w:rsidRDefault="00EE486A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401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«Там  на неведомых дорожках…» 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410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</w:p>
        </w:tc>
        <w:tc>
          <w:tcPr>
            <w:tcW w:w="21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68" w:rsidRPr="00EC598F" w:rsidTr="00090D87">
        <w:tc>
          <w:tcPr>
            <w:tcW w:w="561" w:type="dxa"/>
          </w:tcPr>
          <w:p w:rsidR="00814568" w:rsidRPr="00EE486A" w:rsidRDefault="00EE486A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01" w:type="dxa"/>
          </w:tcPr>
          <w:p w:rsidR="00814568" w:rsidRPr="00501027" w:rsidRDefault="00501027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 книге и библиотеке»</w:t>
            </w:r>
          </w:p>
        </w:tc>
        <w:tc>
          <w:tcPr>
            <w:tcW w:w="2410" w:type="dxa"/>
          </w:tcPr>
          <w:p w:rsidR="00814568" w:rsidRPr="00501027" w:rsidRDefault="00501027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Урок-беседа</w:t>
            </w:r>
          </w:p>
        </w:tc>
        <w:tc>
          <w:tcPr>
            <w:tcW w:w="2410" w:type="dxa"/>
          </w:tcPr>
          <w:p w:rsidR="00814568" w:rsidRPr="00501027" w:rsidRDefault="00501027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126" w:type="dxa"/>
          </w:tcPr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814568" w:rsidRPr="00EC598F" w:rsidRDefault="00814568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68" w:rsidRPr="00EC598F" w:rsidTr="00090D87">
        <w:tc>
          <w:tcPr>
            <w:tcW w:w="15134" w:type="dxa"/>
            <w:gridSpan w:val="6"/>
          </w:tcPr>
          <w:p w:rsidR="00814568" w:rsidRPr="00EC598F" w:rsidRDefault="00814568" w:rsidP="00814568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/>
                <w:b/>
                <w:sz w:val="24"/>
                <w:szCs w:val="24"/>
              </w:rPr>
              <w:t>Разноуровневая</w:t>
            </w:r>
            <w:proofErr w:type="spellEnd"/>
            <w:r w:rsidRPr="00EC598F">
              <w:rPr>
                <w:rFonts w:ascii="Times New Roman" w:hAnsi="Times New Roman"/>
                <w:b/>
                <w:sz w:val="24"/>
                <w:szCs w:val="24"/>
              </w:rPr>
              <w:t xml:space="preserve"> среда «Пространство свободного чтения»</w:t>
            </w:r>
          </w:p>
        </w:tc>
      </w:tr>
      <w:tr w:rsidR="00E07269" w:rsidRPr="00EC598F" w:rsidTr="00F4516A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01" w:type="dxa"/>
          </w:tcPr>
          <w:p w:rsidR="00E07269" w:rsidRPr="00EC598F" w:rsidRDefault="00E07269" w:rsidP="00E0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D06">
              <w:rPr>
                <w:rFonts w:ascii="Times New Roman" w:hAnsi="Times New Roman" w:cs="Times New Roman"/>
                <w:sz w:val="24"/>
                <w:szCs w:val="24"/>
              </w:rPr>
              <w:t>Создание  уголков чтения в классных кабинетах 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7269" w:rsidRP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Уголок чтения</w:t>
            </w:r>
          </w:p>
        </w:tc>
        <w:tc>
          <w:tcPr>
            <w:tcW w:w="2410" w:type="dxa"/>
            <w:vAlign w:val="center"/>
          </w:tcPr>
          <w:p w:rsidR="00E07269" w:rsidRPr="00B04D06" w:rsidRDefault="00E07269" w:rsidP="00586A8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Классные</w:t>
            </w:r>
            <w:proofErr w:type="spellEnd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4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«Мой любимый автор»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«С книгой о жизни!» </w:t>
            </w:r>
          </w:p>
          <w:p w:rsidR="00E07269" w:rsidRPr="00BF000B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«Лучшая закладка» для книг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Закладки 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«Самый умный» 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69" w:rsidRPr="00EC598F" w:rsidTr="00090D87">
        <w:tc>
          <w:tcPr>
            <w:tcW w:w="15134" w:type="dxa"/>
            <w:gridSpan w:val="6"/>
          </w:tcPr>
          <w:p w:rsidR="00E07269" w:rsidRPr="00EC598F" w:rsidRDefault="00E07269" w:rsidP="00814568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8F">
              <w:rPr>
                <w:rFonts w:ascii="Times New Roman" w:hAnsi="Times New Roman"/>
                <w:b/>
                <w:sz w:val="24"/>
                <w:szCs w:val="24"/>
              </w:rPr>
              <w:t>Внеурочная  деятельность «Чтение как способ самореализации»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«Чтение – лучшее учение!»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«Моя любимая книга, советую прочитать»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Создание книжек - малышек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Книжки - малышки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06">
              <w:rPr>
                <w:rFonts w:ascii="Times New Roman" w:hAnsi="Times New Roman" w:cs="Times New Roman"/>
                <w:sz w:val="24"/>
                <w:szCs w:val="24"/>
              </w:rPr>
              <w:t> «Папа, мама, книга, я: вместе – книжная семья» -  конкурс семейного чтения</w:t>
            </w:r>
          </w:p>
        </w:tc>
        <w:tc>
          <w:tcPr>
            <w:tcW w:w="2410" w:type="dxa"/>
          </w:tcPr>
          <w:p w:rsid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</w:t>
            </w:r>
          </w:p>
          <w:p w:rsidR="00E07269" w:rsidRP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2410" w:type="dxa"/>
          </w:tcPr>
          <w:p w:rsidR="00E07269" w:rsidRPr="00B04D06" w:rsidRDefault="00E07269" w:rsidP="00E0726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04D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«Нужны ли книги в жизни»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69" w:rsidRPr="00EC598F" w:rsidTr="00090D87">
        <w:tc>
          <w:tcPr>
            <w:tcW w:w="15134" w:type="dxa"/>
            <w:gridSpan w:val="6"/>
          </w:tcPr>
          <w:p w:rsidR="00E07269" w:rsidRPr="00EC598F" w:rsidRDefault="00E07269" w:rsidP="00090D87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4.«Традиции современного семейного чтения»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и что читать детям!»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родительской грамотности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«Читающие родители - читающий </w:t>
            </w:r>
            <w:proofErr w:type="spellStart"/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ребѐнок</w:t>
            </w:r>
            <w:proofErr w:type="spellEnd"/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«Книги,которые читаем всей семьей»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«Читать вместе с папой это классно!»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pStyle w:val="a8"/>
              <w:shd w:val="clear" w:color="auto" w:fill="FFFFFF"/>
              <w:spacing w:before="0" w:beforeAutospacing="0" w:after="0" w:afterAutospacing="0" w:line="150" w:lineRule="atLeast"/>
              <w:rPr>
                <w:color w:val="000000"/>
              </w:rPr>
            </w:pPr>
            <w:r w:rsidRPr="00EC598F">
              <w:rPr>
                <w:color w:val="000000"/>
              </w:rPr>
              <w:t xml:space="preserve">«Самая классная семейная  книга» 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компьютерных презентаций или </w:t>
            </w:r>
            <w:proofErr w:type="spellStart"/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буктрейллеров</w:t>
            </w:r>
            <w:proofErr w:type="spellEnd"/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прочитанной книге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pStyle w:val="a8"/>
              <w:shd w:val="clear" w:color="auto" w:fill="FFFFFF"/>
              <w:spacing w:before="0" w:beforeAutospacing="0" w:after="0" w:afterAutospacing="0" w:line="150" w:lineRule="atLeast"/>
              <w:rPr>
                <w:color w:val="000000"/>
              </w:rPr>
            </w:pPr>
            <w:r w:rsidRPr="00B04D06">
              <w:t>Организация работы по привлечению обучающихся к активному чтению художественной литературы, ведению дневников чтения, написанию отзывов  о прочитанных книгах.</w:t>
            </w:r>
          </w:p>
        </w:tc>
        <w:tc>
          <w:tcPr>
            <w:tcW w:w="2410" w:type="dxa"/>
          </w:tcPr>
          <w:p w:rsidR="00E07269" w:rsidRPr="00E07269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Дневник чтения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15134" w:type="dxa"/>
            <w:gridSpan w:val="6"/>
          </w:tcPr>
          <w:p w:rsidR="00E07269" w:rsidRPr="00EC598F" w:rsidRDefault="00E07269" w:rsidP="0081456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98F">
              <w:rPr>
                <w:rFonts w:ascii="Times New Roman" w:hAnsi="Times New Roman"/>
                <w:b/>
                <w:sz w:val="24"/>
                <w:szCs w:val="24"/>
              </w:rPr>
              <w:t>Методическая копилка «Чтение – это модно!»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«По страницам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Независимости РК (7-8 класс)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«Лидер 21 века» (5-6 класс)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1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 xml:space="preserve"> путь к успеху» - внеклассное мероприятие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07269" w:rsidRPr="00EC598F" w:rsidTr="00090D87">
        <w:tc>
          <w:tcPr>
            <w:tcW w:w="561" w:type="dxa"/>
          </w:tcPr>
          <w:p w:rsidR="00E07269" w:rsidRPr="00EE486A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01" w:type="dxa"/>
          </w:tcPr>
          <w:p w:rsidR="00E07269" w:rsidRPr="00EC598F" w:rsidRDefault="00E07269" w:rsidP="00090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Школьные поэты»  - выставка стихов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2410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</w:tcPr>
          <w:p w:rsidR="00E07269" w:rsidRPr="00EC598F" w:rsidRDefault="00E07269" w:rsidP="000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F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</w:tbl>
    <w:p w:rsidR="00294989" w:rsidRPr="00294989" w:rsidRDefault="00294989">
      <w:pPr>
        <w:rPr>
          <w:lang w:val="kk-KZ"/>
        </w:rPr>
      </w:pPr>
    </w:p>
    <w:sectPr w:rsidR="00294989" w:rsidRPr="00294989" w:rsidSect="00E0726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59C"/>
    <w:multiLevelType w:val="hybridMultilevel"/>
    <w:tmpl w:val="5A48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E5C0C"/>
    <w:multiLevelType w:val="hybridMultilevel"/>
    <w:tmpl w:val="27CAE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920AF"/>
    <w:multiLevelType w:val="multilevel"/>
    <w:tmpl w:val="3BAE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93629C"/>
    <w:multiLevelType w:val="hybridMultilevel"/>
    <w:tmpl w:val="B9FC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1F"/>
    <w:rsid w:val="0012500D"/>
    <w:rsid w:val="00294989"/>
    <w:rsid w:val="004E5DC0"/>
    <w:rsid w:val="005009F9"/>
    <w:rsid w:val="00501027"/>
    <w:rsid w:val="007B5650"/>
    <w:rsid w:val="00814568"/>
    <w:rsid w:val="00AE600F"/>
    <w:rsid w:val="00B579AB"/>
    <w:rsid w:val="00E07269"/>
    <w:rsid w:val="00E66D1F"/>
    <w:rsid w:val="00E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9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568"/>
    <w:pPr>
      <w:ind w:left="720"/>
      <w:contextualSpacing/>
    </w:pPr>
    <w:rPr>
      <w:rFonts w:ascii="Calibri" w:hAnsi="Calibri" w:cs="Times New Roman"/>
      <w:color w:val="000000" w:themeColor="text1"/>
    </w:rPr>
  </w:style>
  <w:style w:type="character" w:customStyle="1" w:styleId="a6">
    <w:name w:val="Основной текст_"/>
    <w:basedOn w:val="a0"/>
    <w:link w:val="1"/>
    <w:locked/>
    <w:rsid w:val="00814568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814568"/>
    <w:pPr>
      <w:widowControl w:val="0"/>
      <w:shd w:val="clear" w:color="auto" w:fill="FFFFFF"/>
      <w:spacing w:after="0" w:line="360" w:lineRule="auto"/>
      <w:ind w:firstLine="400"/>
    </w:pPr>
  </w:style>
  <w:style w:type="table" w:styleId="a7">
    <w:name w:val="Table Grid"/>
    <w:basedOn w:val="a1"/>
    <w:uiPriority w:val="59"/>
    <w:rsid w:val="0081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1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0726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9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568"/>
    <w:pPr>
      <w:ind w:left="720"/>
      <w:contextualSpacing/>
    </w:pPr>
    <w:rPr>
      <w:rFonts w:ascii="Calibri" w:hAnsi="Calibri" w:cs="Times New Roman"/>
      <w:color w:val="000000" w:themeColor="text1"/>
    </w:rPr>
  </w:style>
  <w:style w:type="character" w:customStyle="1" w:styleId="a6">
    <w:name w:val="Основной текст_"/>
    <w:basedOn w:val="a0"/>
    <w:link w:val="1"/>
    <w:locked/>
    <w:rsid w:val="00814568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814568"/>
    <w:pPr>
      <w:widowControl w:val="0"/>
      <w:shd w:val="clear" w:color="auto" w:fill="FFFFFF"/>
      <w:spacing w:after="0" w:line="360" w:lineRule="auto"/>
      <w:ind w:firstLine="400"/>
    </w:pPr>
  </w:style>
  <w:style w:type="table" w:styleId="a7">
    <w:name w:val="Table Grid"/>
    <w:basedOn w:val="a1"/>
    <w:uiPriority w:val="59"/>
    <w:rsid w:val="0081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1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072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8</cp:revision>
  <cp:lastPrinted>2023-10-10T10:18:00Z</cp:lastPrinted>
  <dcterms:created xsi:type="dcterms:W3CDTF">2022-11-02T07:49:00Z</dcterms:created>
  <dcterms:modified xsi:type="dcterms:W3CDTF">2023-10-10T10:29:00Z</dcterms:modified>
</cp:coreProperties>
</file>