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C07" w:rsidRPr="006D203F" w:rsidRDefault="00BC2C07" w:rsidP="00BC2C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6D203F">
        <w:rPr>
          <w:b/>
          <w:bCs/>
          <w:color w:val="000000"/>
          <w:sz w:val="28"/>
          <w:szCs w:val="28"/>
        </w:rPr>
        <w:t>«Синтетический наркотик - новая угроза молодого поколения»</w:t>
      </w:r>
    </w:p>
    <w:p w:rsidR="00BC2C07" w:rsidRPr="00245C45" w:rsidRDefault="00BC2C07" w:rsidP="00245C4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45C45">
        <w:rPr>
          <w:rFonts w:ascii="Times New Roman" w:hAnsi="Times New Roman" w:cs="Times New Roman"/>
          <w:sz w:val="28"/>
          <w:szCs w:val="28"/>
        </w:rPr>
        <w:t xml:space="preserve">17 мая 2023 года в школе лицей имени </w:t>
      </w:r>
      <w:proofErr w:type="spellStart"/>
      <w:r w:rsidRPr="00245C45">
        <w:rPr>
          <w:rFonts w:ascii="Times New Roman" w:hAnsi="Times New Roman" w:cs="Times New Roman"/>
          <w:sz w:val="28"/>
          <w:szCs w:val="28"/>
        </w:rPr>
        <w:t>А.Ермекова</w:t>
      </w:r>
      <w:proofErr w:type="spellEnd"/>
      <w:r w:rsidRPr="00245C45">
        <w:rPr>
          <w:rFonts w:ascii="Times New Roman" w:hAnsi="Times New Roman" w:cs="Times New Roman"/>
          <w:sz w:val="28"/>
          <w:szCs w:val="28"/>
        </w:rPr>
        <w:t xml:space="preserve"> для учащихся</w:t>
      </w:r>
      <w:r w:rsidRPr="00245C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19C" w:rsidRPr="00245C45">
        <w:rPr>
          <w:rFonts w:ascii="Times New Roman" w:hAnsi="Times New Roman" w:cs="Times New Roman"/>
          <w:sz w:val="28"/>
          <w:szCs w:val="28"/>
        </w:rPr>
        <w:t>8,9 и 10 классов</w:t>
      </w:r>
      <w:r w:rsidRPr="00245C45">
        <w:rPr>
          <w:rFonts w:ascii="Times New Roman" w:hAnsi="Times New Roman" w:cs="Times New Roman"/>
          <w:sz w:val="28"/>
          <w:szCs w:val="28"/>
        </w:rPr>
        <w:t xml:space="preserve"> была проведена профилактическая беседа</w:t>
      </w:r>
      <w:r w:rsidR="00A4319C" w:rsidRPr="00245C45">
        <w:rPr>
          <w:rFonts w:ascii="Times New Roman" w:hAnsi="Times New Roman" w:cs="Times New Roman"/>
          <w:sz w:val="28"/>
          <w:szCs w:val="28"/>
        </w:rPr>
        <w:t xml:space="preserve"> </w:t>
      </w:r>
      <w:r w:rsidRPr="00245C45">
        <w:rPr>
          <w:rFonts w:ascii="Times New Roman" w:hAnsi="Times New Roman" w:cs="Times New Roman"/>
          <w:sz w:val="28"/>
          <w:szCs w:val="28"/>
        </w:rPr>
        <w:t>«Синтетический наркотик - новая угроза молодого поколения»</w:t>
      </w:r>
      <w:r w:rsidR="00245C45">
        <w:rPr>
          <w:rFonts w:ascii="Times New Roman" w:hAnsi="Times New Roman" w:cs="Times New Roman"/>
          <w:sz w:val="28"/>
          <w:szCs w:val="28"/>
        </w:rPr>
        <w:t>, которую провели сотрудник</w:t>
      </w:r>
      <w:r w:rsidRPr="00245C45">
        <w:rPr>
          <w:rFonts w:ascii="Times New Roman" w:hAnsi="Times New Roman" w:cs="Times New Roman"/>
          <w:sz w:val="28"/>
          <w:szCs w:val="28"/>
        </w:rPr>
        <w:t xml:space="preserve"> </w:t>
      </w:r>
      <w:r w:rsidR="00245C45">
        <w:rPr>
          <w:rFonts w:ascii="Times New Roman" w:hAnsi="Times New Roman" w:cs="Times New Roman"/>
          <w:sz w:val="28"/>
          <w:szCs w:val="28"/>
        </w:rPr>
        <w:t>о</w:t>
      </w:r>
      <w:r w:rsidR="00A4319C" w:rsidRPr="00245C45">
        <w:rPr>
          <w:rFonts w:ascii="Times New Roman" w:hAnsi="Times New Roman" w:cs="Times New Roman"/>
          <w:sz w:val="28"/>
          <w:szCs w:val="28"/>
        </w:rPr>
        <w:t>перуполномоченный ОПН ОП г.</w:t>
      </w:r>
      <w:r w:rsidR="00245C45">
        <w:rPr>
          <w:rFonts w:ascii="Times New Roman" w:hAnsi="Times New Roman" w:cs="Times New Roman"/>
          <w:sz w:val="28"/>
          <w:szCs w:val="28"/>
        </w:rPr>
        <w:t xml:space="preserve"> </w:t>
      </w:r>
      <w:r w:rsidR="00A4319C" w:rsidRPr="00245C45">
        <w:rPr>
          <w:rFonts w:ascii="Times New Roman" w:hAnsi="Times New Roman" w:cs="Times New Roman"/>
          <w:sz w:val="28"/>
          <w:szCs w:val="28"/>
        </w:rPr>
        <w:t xml:space="preserve">Балхаш старший лейтенант полиции </w:t>
      </w:r>
      <w:proofErr w:type="spellStart"/>
      <w:r w:rsidR="00A4319C" w:rsidRPr="00245C45">
        <w:rPr>
          <w:rFonts w:ascii="Times New Roman" w:hAnsi="Times New Roman" w:cs="Times New Roman"/>
          <w:sz w:val="28"/>
          <w:szCs w:val="28"/>
        </w:rPr>
        <w:t>Шәкәрім</w:t>
      </w:r>
      <w:proofErr w:type="spellEnd"/>
      <w:r w:rsidR="00A4319C" w:rsidRPr="00245C45">
        <w:rPr>
          <w:rFonts w:ascii="Times New Roman" w:hAnsi="Times New Roman" w:cs="Times New Roman"/>
          <w:sz w:val="28"/>
          <w:szCs w:val="28"/>
        </w:rPr>
        <w:t xml:space="preserve"> Н.Е. и  инспектор  ГЮП </w:t>
      </w:r>
      <w:proofErr w:type="spellStart"/>
      <w:r w:rsidR="00A4319C" w:rsidRPr="00245C45">
        <w:rPr>
          <w:rFonts w:ascii="Times New Roman" w:hAnsi="Times New Roman" w:cs="Times New Roman"/>
          <w:sz w:val="28"/>
          <w:szCs w:val="28"/>
        </w:rPr>
        <w:t>Гиждеваская</w:t>
      </w:r>
      <w:proofErr w:type="spellEnd"/>
      <w:r w:rsidR="00A4319C" w:rsidRPr="00245C45">
        <w:rPr>
          <w:rFonts w:ascii="Times New Roman" w:hAnsi="Times New Roman" w:cs="Times New Roman"/>
          <w:sz w:val="28"/>
          <w:szCs w:val="28"/>
        </w:rPr>
        <w:t xml:space="preserve"> М.П. </w:t>
      </w:r>
    </w:p>
    <w:p w:rsidR="00A4319C" w:rsidRPr="00245C45" w:rsidRDefault="00A4319C" w:rsidP="006D203F">
      <w:pPr>
        <w:pStyle w:val="a4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5C45">
        <w:rPr>
          <w:rFonts w:ascii="Times New Roman" w:hAnsi="Times New Roman" w:cs="Times New Roman"/>
          <w:sz w:val="28"/>
          <w:szCs w:val="28"/>
        </w:rPr>
        <w:t>Старший лейтенант полиции расс</w:t>
      </w:r>
      <w:r w:rsidR="00245C45">
        <w:rPr>
          <w:rFonts w:ascii="Times New Roman" w:hAnsi="Times New Roman" w:cs="Times New Roman"/>
          <w:sz w:val="28"/>
          <w:szCs w:val="28"/>
        </w:rPr>
        <w:t>казал о том, что из себя предста</w:t>
      </w:r>
      <w:r w:rsidRPr="00245C45">
        <w:rPr>
          <w:rFonts w:ascii="Times New Roman" w:hAnsi="Times New Roman" w:cs="Times New Roman"/>
          <w:sz w:val="28"/>
          <w:szCs w:val="28"/>
        </w:rPr>
        <w:t>вляет синтетический наркотик – спайс, в чем его опасность и каковы последствия употребления данного психологического вещества.</w:t>
      </w:r>
      <w:r w:rsidR="00245C45" w:rsidRPr="00245C45">
        <w:rPr>
          <w:rFonts w:ascii="Times New Roman" w:hAnsi="Times New Roman" w:cs="Times New Roman"/>
          <w:sz w:val="28"/>
          <w:szCs w:val="28"/>
        </w:rPr>
        <w:t xml:space="preserve"> </w:t>
      </w:r>
      <w:r w:rsidR="00245C45" w:rsidRPr="00245C45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Он обратил внимание учащихся на то, что наркомания, алкоголизм и табакокурение в молодежной среде давно стали глобальной для всего человечества проблемой, а потребление психотропных веществ пагубно сказывается не только на здоровье, но и на психике человека. </w:t>
      </w:r>
      <w:r w:rsidR="00245C45">
        <w:rPr>
          <w:rFonts w:ascii="Times New Roman" w:hAnsi="Times New Roman" w:cs="Times New Roman"/>
          <w:sz w:val="28"/>
          <w:szCs w:val="28"/>
          <w:shd w:val="clear" w:color="auto" w:fill="FFFFFF"/>
        </w:rPr>
        <w:t>В п</w:t>
      </w:r>
      <w:r w:rsidR="00BC2C07" w:rsidRPr="00245C45">
        <w:rPr>
          <w:rFonts w:ascii="Times New Roman" w:hAnsi="Times New Roman" w:cs="Times New Roman"/>
          <w:sz w:val="28"/>
          <w:szCs w:val="28"/>
          <w:shd w:val="clear" w:color="auto" w:fill="FFFFFF"/>
        </w:rPr>
        <w:t>оследние го</w:t>
      </w:r>
      <w:r w:rsidR="00245C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ды </w:t>
      </w:r>
      <w:proofErr w:type="gramStart"/>
      <w:r w:rsidR="00245C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очень </w:t>
      </w:r>
      <w:r w:rsidR="00BC2C07" w:rsidRPr="00245C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часто</w:t>
      </w:r>
      <w:proofErr w:type="gramEnd"/>
      <w:r w:rsidR="00BC2C07" w:rsidRPr="00245C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мелькают материалы о случаях употребления молодежью некачественных наркотиков и передозировках, о проявлениях депрессии у данной категории граждан, бесчисленных актах суицида.</w:t>
      </w:r>
      <w:r w:rsidR="006D2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Прием наркотических веществ</w:t>
      </w:r>
      <w:r w:rsidR="00BC2C07" w:rsidRPr="00245C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зомбирует, способствует формированию отрицательных установок, не раз</w:t>
      </w:r>
      <w:r w:rsidR="006D2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вивает позитивного мироощущения. </w:t>
      </w:r>
      <w:r w:rsidR="00245C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2C07" w:rsidRPr="00245C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 связи с этим, проблема борьбы с наркотиками, их незаконным распространением становится все более актуальной, особенно учитывая то, что это «глобальное зло» распространяется в первую очередь в среде подростков, молодежи. </w:t>
      </w:r>
    </w:p>
    <w:p w:rsidR="002C703B" w:rsidRDefault="00BC2C07" w:rsidP="00245C45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5C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сегодняшний день рынку распространения синтетических наркотиков свойственно преобладание бесконтактного способа сбыта: посредством мобильной связи и сети Интернет. </w:t>
      </w:r>
      <w:r w:rsidR="006D2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Pr="00245C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их состав входят психостимуляторы или их производные — психотропные вещества, которые активизируют психическую активность </w:t>
      </w:r>
      <w:proofErr w:type="gramStart"/>
      <w:r w:rsidRPr="00245C45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организма</w:t>
      </w:r>
      <w:r w:rsidR="006D2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45C4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245C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Такие наркотики быстро снимают усталость, пассивность, сонливость, стимулируют высшие психические функции, доставляют удовольствие, приводят в эйфорию. Наибольшую опасность вызывает употребл</w:t>
      </w:r>
      <w:r w:rsidR="006D2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ение таких веществ подростками </w:t>
      </w:r>
      <w:r w:rsidRPr="00245C45">
        <w:rPr>
          <w:rFonts w:ascii="Times New Roman" w:hAnsi="Times New Roman" w:cs="Times New Roman"/>
          <w:sz w:val="28"/>
          <w:szCs w:val="28"/>
          <w:shd w:val="clear" w:color="auto" w:fill="FFFFFF"/>
        </w:rPr>
        <w:t>синтетич</w:t>
      </w:r>
      <w:r w:rsidR="00245C45">
        <w:rPr>
          <w:rFonts w:ascii="Times New Roman" w:hAnsi="Times New Roman" w:cs="Times New Roman"/>
          <w:sz w:val="28"/>
          <w:szCs w:val="28"/>
          <w:shd w:val="clear" w:color="auto" w:fill="FFFFFF"/>
        </w:rPr>
        <w:t>еских наркотиков. В</w:t>
      </w:r>
      <w:r w:rsidRPr="00245C45">
        <w:rPr>
          <w:rFonts w:ascii="Times New Roman" w:hAnsi="Times New Roman" w:cs="Times New Roman"/>
          <w:sz w:val="28"/>
          <w:szCs w:val="28"/>
          <w:shd w:val="clear" w:color="auto" w:fill="FFFFFF"/>
        </w:rPr>
        <w:t>о время занятий экстремальными видами спорта, у подростков вырабатываются эндорфины, особенно во время преодоления опасн</w:t>
      </w:r>
      <w:r w:rsidR="006D2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ых ситуаций и борьбы со страхом, </w:t>
      </w:r>
      <w:r w:rsidRPr="00245C45">
        <w:rPr>
          <w:rFonts w:ascii="Times New Roman" w:hAnsi="Times New Roman" w:cs="Times New Roman"/>
          <w:sz w:val="28"/>
          <w:szCs w:val="28"/>
          <w:shd w:val="clear" w:color="auto" w:fill="FFFFFF"/>
        </w:rPr>
        <w:t>тем самым вызывая у молодых людей ощущение эйфории, счастья, что поддерживает в преодолении чувства тревожности и беспокойства. Это и является альтернативой приема синтетических психотропных веществ.</w:t>
      </w:r>
    </w:p>
    <w:p w:rsidR="00BF3EEA" w:rsidRDefault="00BF3EEA" w:rsidP="00245C45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D203F" w:rsidRPr="006D203F" w:rsidRDefault="006D203F" w:rsidP="006D203F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42D6D7E" wp14:editId="7DCE4F84">
                <wp:extent cx="304800" cy="304800"/>
                <wp:effectExtent l="0" t="0" r="0" b="0"/>
                <wp:docPr id="2" name="AutoShape 2" descr="blob:https://web.whatsapp.com/50610da0-63f2-4a34-9e57-015d12173a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4C6B69" id="AutoShape 2" o:spid="_x0000_s1026" alt="blob:https://web.whatsapp.com/50610da0-63f2-4a34-9e57-015d12173a6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xc792h0CAAAPBAAADgAAAAAAAAAAAAAAAAAuAgAAZHJzL2Uyb0RvYy54bWxQSwECLQAUAAYA&#10;CAAAACEATKDpLNgAAAADAQAADwAAAAAAAAAAAAAAAAB3BAAAZHJzL2Rvd25yZXYueG1sUEsFBgAA&#10;AAAEAAQA8wAAAHwFAAAAAA==&#10;" filled="f" stroked="f">
                <o:lock v:ext="edit" aspectratio="t"/>
                <w10:anchorlock/>
              </v:rect>
            </w:pict>
          </mc:Fallback>
        </mc:AlternateContent>
      </w:r>
      <w:r w:rsidRPr="006D20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CD6580" wp14:editId="58BBC4BA">
            <wp:extent cx="2429164" cy="1822582"/>
            <wp:effectExtent l="0" t="0" r="9525" b="6350"/>
            <wp:docPr id="1" name="Рисунок 1" descr="C:\Users\Admin\Desktop\наркотик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аркотики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900" cy="182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</w:t>
      </w:r>
      <w:r w:rsidR="00BF3EE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    </w:t>
      </w:r>
      <w:r w:rsidR="00BF3EEA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372857F1" wp14:editId="21C282F5">
            <wp:extent cx="2534140" cy="1901343"/>
            <wp:effectExtent l="0" t="0" r="0" b="3810"/>
            <wp:docPr id="4" name="Рисунок 4" descr="C:\Users\Admin\Desktop\наркотик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аркотики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183" cy="19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3EE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</w:p>
    <w:sectPr w:rsidR="006D203F" w:rsidRPr="006D203F" w:rsidSect="006D20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07"/>
    <w:rsid w:val="00143B0D"/>
    <w:rsid w:val="00245C45"/>
    <w:rsid w:val="002C703B"/>
    <w:rsid w:val="006D203F"/>
    <w:rsid w:val="00A4319C"/>
    <w:rsid w:val="00BC2C07"/>
    <w:rsid w:val="00B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0141F-3467-4E39-B786-090DB53F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45C4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D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0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2023-05-17T12:08:00Z</dcterms:created>
  <dcterms:modified xsi:type="dcterms:W3CDTF">2023-05-17T12:08:00Z</dcterms:modified>
</cp:coreProperties>
</file>