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E08E4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483249" w:rsidRPr="000E08E4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r w:rsidRPr="000E08E4">
        <w:rPr>
          <w:rFonts w:ascii="Times New Roman" w:hAnsi="Times New Roman" w:cs="Times New Roman"/>
          <w:b/>
          <w:sz w:val="27"/>
          <w:szCs w:val="27"/>
        </w:rPr>
        <w:t>Директор</w:t>
      </w:r>
      <w:r>
        <w:rPr>
          <w:rFonts w:ascii="Times New Roman" w:hAnsi="Times New Roman" w:cs="Times New Roman"/>
          <w:b/>
          <w:sz w:val="27"/>
          <w:szCs w:val="27"/>
        </w:rPr>
        <w:t xml:space="preserve">  __________</w:t>
      </w:r>
      <w:proofErr w:type="spellStart"/>
      <w:r w:rsidRPr="000E08E4">
        <w:rPr>
          <w:rFonts w:ascii="Times New Roman" w:hAnsi="Times New Roman" w:cs="Times New Roman"/>
          <w:b/>
          <w:sz w:val="27"/>
          <w:szCs w:val="27"/>
        </w:rPr>
        <w:t>Укпешова</w:t>
      </w:r>
      <w:proofErr w:type="spellEnd"/>
      <w:r w:rsidRPr="000E08E4">
        <w:rPr>
          <w:rFonts w:ascii="Times New Roman" w:hAnsi="Times New Roman" w:cs="Times New Roman"/>
          <w:b/>
          <w:sz w:val="27"/>
          <w:szCs w:val="27"/>
        </w:rPr>
        <w:t xml:space="preserve"> С.Г.</w:t>
      </w:r>
    </w:p>
    <w:p w:rsidR="00483249" w:rsidRPr="000E08E4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0E08E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План КГУ «ОШ №10» отдела образования города Балхаш</w:t>
      </w:r>
    </w:p>
    <w:p w:rsidR="00483249" w:rsidRDefault="00483249" w:rsidP="00483249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Управления образования Карагандинской области,</w:t>
      </w:r>
    </w:p>
    <w:p w:rsid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посвященный Дню защитника Республики Казахстан </w:t>
      </w:r>
      <w:r w:rsidRPr="000E08E4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</w:t>
      </w:r>
      <w:r w:rsidR="005F0955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«</w:t>
      </w:r>
      <w:r w:rsidR="005F0955">
        <w:rPr>
          <w:rFonts w:ascii="Times New Roman" w:hAnsi="Times New Roman" w:cs="Times New Roman"/>
          <w:b/>
          <w:sz w:val="27"/>
          <w:szCs w:val="27"/>
        </w:rPr>
        <w:t>На страже Родины</w:t>
      </w:r>
      <w:r w:rsidR="00024227">
        <w:rPr>
          <w:rFonts w:ascii="Times New Roman" w:hAnsi="Times New Roman" w:cs="Times New Roman"/>
          <w:b/>
          <w:sz w:val="27"/>
          <w:szCs w:val="27"/>
        </w:rPr>
        <w:t>!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»</w:t>
      </w:r>
      <w:r w:rsidRPr="000E08E4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2023 год</w:t>
      </w:r>
    </w:p>
    <w:p w:rsid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83249" w:rsidRPr="00483249" w:rsidRDefault="00483249" w:rsidP="0048324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 w:rsidRPr="00483249">
        <w:rPr>
          <w:rStyle w:val="a6"/>
          <w:sz w:val="28"/>
          <w:szCs w:val="18"/>
          <w:bdr w:val="none" w:sz="0" w:space="0" w:color="auto" w:frame="1"/>
        </w:rPr>
        <w:t>Цель:</w:t>
      </w:r>
      <w:r w:rsidRPr="00483249">
        <w:rPr>
          <w:sz w:val="28"/>
          <w:szCs w:val="18"/>
        </w:rPr>
        <w:t> воспитание чувства гражданского патриотизма и любви к своей стране.</w:t>
      </w:r>
    </w:p>
    <w:p w:rsidR="00483249" w:rsidRPr="00483249" w:rsidRDefault="00483249" w:rsidP="0048324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 w:rsidRPr="00483249">
        <w:rPr>
          <w:rStyle w:val="a6"/>
          <w:sz w:val="28"/>
          <w:szCs w:val="18"/>
          <w:bdr w:val="none" w:sz="0" w:space="0" w:color="auto" w:frame="1"/>
        </w:rPr>
        <w:t>Задачи:</w:t>
      </w:r>
    </w:p>
    <w:p w:rsidR="00483249" w:rsidRPr="00483249" w:rsidRDefault="00483249" w:rsidP="0048324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>
        <w:rPr>
          <w:sz w:val="28"/>
          <w:szCs w:val="18"/>
        </w:rPr>
        <w:t>-</w:t>
      </w:r>
      <w:r w:rsidRPr="00483249">
        <w:rPr>
          <w:sz w:val="28"/>
          <w:szCs w:val="18"/>
        </w:rPr>
        <w:t xml:space="preserve"> создание условий для духовного и физического развития, повышение уровня физической подготовки подростков и юношей;</w:t>
      </w:r>
    </w:p>
    <w:p w:rsidR="00483249" w:rsidRPr="00483249" w:rsidRDefault="00483249" w:rsidP="0048324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Pr="00483249">
        <w:rPr>
          <w:sz w:val="28"/>
          <w:szCs w:val="18"/>
        </w:rPr>
        <w:t>воспитание стремления к сохранению и преумножению военного, исторического и культурного наследия;</w:t>
      </w:r>
    </w:p>
    <w:p w:rsidR="00483249" w:rsidRPr="00483249" w:rsidRDefault="00483249" w:rsidP="0048324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Pr="00483249">
        <w:rPr>
          <w:sz w:val="28"/>
          <w:szCs w:val="18"/>
        </w:rPr>
        <w:t>сохранение и передача героического наследия от старшего поколения к младшему, осознание глубинных связей поколений.</w:t>
      </w:r>
    </w:p>
    <w:p w:rsidR="00483249" w:rsidRPr="00483249" w:rsidRDefault="00483249" w:rsidP="0048324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>
        <w:rPr>
          <w:sz w:val="28"/>
          <w:szCs w:val="18"/>
        </w:rPr>
        <w:t>-</w:t>
      </w:r>
      <w:r w:rsidRPr="00483249">
        <w:rPr>
          <w:sz w:val="28"/>
          <w:szCs w:val="18"/>
        </w:rPr>
        <w:t xml:space="preserve"> развитие чувства сопричастности у молодого поколения к истории</w:t>
      </w:r>
    </w:p>
    <w:p w:rsidR="00483249" w:rsidRPr="00483249" w:rsidRDefault="00483249" w:rsidP="0048324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18"/>
        <w:gridCol w:w="4653"/>
        <w:gridCol w:w="2241"/>
        <w:gridCol w:w="2256"/>
        <w:gridCol w:w="2268"/>
        <w:gridCol w:w="2258"/>
      </w:tblGrid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№/п</w:t>
            </w:r>
          </w:p>
        </w:tc>
        <w:tc>
          <w:tcPr>
            <w:tcW w:w="4653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мероприятия</w:t>
            </w:r>
          </w:p>
        </w:tc>
        <w:tc>
          <w:tcPr>
            <w:tcW w:w="2241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2256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форма завершения</w:t>
            </w:r>
          </w:p>
        </w:tc>
      </w:tr>
      <w:tr w:rsidR="00483249" w:rsidTr="00103A5C">
        <w:tc>
          <w:tcPr>
            <w:tcW w:w="14394" w:type="dxa"/>
            <w:gridSpan w:val="6"/>
          </w:tcPr>
          <w:p w:rsidR="00483249" w:rsidRPr="00CD5B8B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.Организационные мероприятия</w:t>
            </w:r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653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Оформление школьного двора:</w:t>
            </w:r>
          </w:p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 баннер</w:t>
            </w:r>
          </w:p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 разноцветные флажки</w:t>
            </w:r>
          </w:p>
        </w:tc>
        <w:tc>
          <w:tcPr>
            <w:tcW w:w="2241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24.04</w:t>
            </w:r>
          </w:p>
        </w:tc>
        <w:tc>
          <w:tcPr>
            <w:tcW w:w="2256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Зам. директора по ВР Кириченко Л.В.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информация, фото</w:t>
            </w:r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653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Оформление рубрики на стенде «Школьная планета»                                     «</w:t>
            </w:r>
            <w:r w:rsidR="005F0955">
              <w:rPr>
                <w:rFonts w:ascii="Times New Roman" w:hAnsi="Times New Roman" w:cs="Times New Roman"/>
                <w:b/>
                <w:sz w:val="27"/>
                <w:szCs w:val="27"/>
              </w:rPr>
              <w:t>Служить Родине – достойно!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2241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2.05</w:t>
            </w:r>
          </w:p>
        </w:tc>
        <w:tc>
          <w:tcPr>
            <w:tcW w:w="2256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Зам. директора по ВР Кириченко Л.В.,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М.А.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информация, фото</w:t>
            </w:r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653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Откр</w:t>
            </w:r>
            <w:r w:rsidR="005F0955">
              <w:rPr>
                <w:rFonts w:ascii="Times New Roman" w:hAnsi="Times New Roman" w:cs="Times New Roman"/>
                <w:b/>
                <w:sz w:val="27"/>
                <w:szCs w:val="27"/>
              </w:rPr>
              <w:t>ытие рубрики в классных уголках, посвященной Дню защитника Отечества</w:t>
            </w:r>
          </w:p>
        </w:tc>
        <w:tc>
          <w:tcPr>
            <w:tcW w:w="2241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2.05</w:t>
            </w:r>
          </w:p>
        </w:tc>
        <w:tc>
          <w:tcPr>
            <w:tcW w:w="2256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., президенты, депутаты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школьного парламента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информация, фото</w:t>
            </w:r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</w:p>
        </w:tc>
        <w:tc>
          <w:tcPr>
            <w:tcW w:w="4653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Демонстрация слайдовых презентаций</w:t>
            </w:r>
            <w:r w:rsidR="001B2FA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«Верные долгу и чести»</w:t>
            </w:r>
          </w:p>
        </w:tc>
        <w:tc>
          <w:tcPr>
            <w:tcW w:w="2241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3.05</w:t>
            </w:r>
          </w:p>
        </w:tc>
        <w:tc>
          <w:tcPr>
            <w:tcW w:w="2256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А.Б.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653" w:type="dxa"/>
          </w:tcPr>
          <w:p w:rsidR="00483249" w:rsidRDefault="00483249" w:rsidP="00483249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Книжная выставка                                            «</w:t>
            </w:r>
            <w:r w:rsidR="002C4F69">
              <w:rPr>
                <w:rFonts w:ascii="Times New Roman" w:hAnsi="Times New Roman" w:cs="Times New Roman"/>
                <w:b/>
                <w:sz w:val="27"/>
                <w:szCs w:val="27"/>
              </w:rPr>
              <w:t>7 мая- День защитника Отечества»</w:t>
            </w:r>
          </w:p>
        </w:tc>
        <w:tc>
          <w:tcPr>
            <w:tcW w:w="2241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2.05</w:t>
            </w:r>
          </w:p>
        </w:tc>
        <w:tc>
          <w:tcPr>
            <w:tcW w:w="2256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1- 11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Куприянчик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Н.Н.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483249" w:rsidTr="00103A5C">
        <w:tc>
          <w:tcPr>
            <w:tcW w:w="14394" w:type="dxa"/>
            <w:gridSpan w:val="6"/>
          </w:tcPr>
          <w:p w:rsidR="00483249" w:rsidRPr="00B2650D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.Интеллектуальные, творческие, спортивные мероприятия</w:t>
            </w:r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653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Информационный час                                             «Армия, рожденная независимостью»</w:t>
            </w:r>
          </w:p>
        </w:tc>
        <w:tc>
          <w:tcPr>
            <w:tcW w:w="2241" w:type="dxa"/>
          </w:tcPr>
          <w:p w:rsidR="00483249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4.05</w:t>
            </w:r>
          </w:p>
        </w:tc>
        <w:tc>
          <w:tcPr>
            <w:tcW w:w="2256" w:type="dxa"/>
          </w:tcPr>
          <w:p w:rsidR="00483249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1-11</w:t>
            </w:r>
            <w:r w:rsidR="0048324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483249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="00483249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 рук.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483249" w:rsidTr="00103A5C">
        <w:tc>
          <w:tcPr>
            <w:tcW w:w="71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653" w:type="dxa"/>
          </w:tcPr>
          <w:p w:rsidR="00483249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Экскурсия в воинскую часть</w:t>
            </w:r>
          </w:p>
          <w:p w:rsidR="001B2FAB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«Служат Родине ребята»</w:t>
            </w:r>
          </w:p>
        </w:tc>
        <w:tc>
          <w:tcPr>
            <w:tcW w:w="2241" w:type="dxa"/>
          </w:tcPr>
          <w:p w:rsidR="00483249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5.05</w:t>
            </w:r>
          </w:p>
        </w:tc>
        <w:tc>
          <w:tcPr>
            <w:tcW w:w="2256" w:type="dxa"/>
          </w:tcPr>
          <w:p w:rsidR="00483249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 (делегаты)</w:t>
            </w:r>
          </w:p>
        </w:tc>
        <w:tc>
          <w:tcPr>
            <w:tcW w:w="2268" w:type="dxa"/>
          </w:tcPr>
          <w:p w:rsidR="00483249" w:rsidRDefault="001B2FAB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Зам. директора по ВР Кириченко Л.В., преподаватель НВТП Кочетков Л.Г.</w:t>
            </w:r>
          </w:p>
        </w:tc>
        <w:tc>
          <w:tcPr>
            <w:tcW w:w="2258" w:type="dxa"/>
          </w:tcPr>
          <w:p w:rsidR="00483249" w:rsidRDefault="00483249" w:rsidP="00103A5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</w:tbl>
    <w:p w:rsidR="00031047" w:rsidRDefault="00024227"/>
    <w:sectPr w:rsidR="00031047" w:rsidSect="000E08E4">
      <w:pgSz w:w="16838" w:h="11906" w:orient="landscape"/>
      <w:pgMar w:top="568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8"/>
    <w:rsid w:val="00024227"/>
    <w:rsid w:val="001B2FAB"/>
    <w:rsid w:val="002C4F69"/>
    <w:rsid w:val="00483249"/>
    <w:rsid w:val="005F0955"/>
    <w:rsid w:val="007C13C8"/>
    <w:rsid w:val="009E7443"/>
    <w:rsid w:val="00B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49"/>
    <w:pPr>
      <w:ind w:left="720"/>
      <w:contextualSpacing/>
    </w:pPr>
  </w:style>
  <w:style w:type="table" w:styleId="a4">
    <w:name w:val="Table Grid"/>
    <w:basedOn w:val="a1"/>
    <w:uiPriority w:val="59"/>
    <w:rsid w:val="0048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3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49"/>
    <w:pPr>
      <w:ind w:left="720"/>
      <w:contextualSpacing/>
    </w:pPr>
  </w:style>
  <w:style w:type="table" w:styleId="a4">
    <w:name w:val="Table Grid"/>
    <w:basedOn w:val="a1"/>
    <w:uiPriority w:val="59"/>
    <w:rsid w:val="0048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71BA-31B0-49C0-B609-1B6C0845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4</cp:revision>
  <dcterms:created xsi:type="dcterms:W3CDTF">2023-04-30T08:38:00Z</dcterms:created>
  <dcterms:modified xsi:type="dcterms:W3CDTF">2023-04-30T12:06:00Z</dcterms:modified>
</cp:coreProperties>
</file>