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FAB" w:rsidRPr="0027510B" w:rsidRDefault="0027510B" w:rsidP="0027510B">
      <w:pPr>
        <w:jc w:val="center"/>
        <w:rPr>
          <w:rFonts w:ascii="Times New Roman" w:hAnsi="Times New Roman" w:cs="Times New Roman"/>
        </w:rPr>
      </w:pPr>
      <w:r w:rsidRPr="0027510B">
        <w:rPr>
          <w:rFonts w:ascii="Times New Roman" w:hAnsi="Times New Roman" w:cs="Times New Roman"/>
        </w:rPr>
        <w:t xml:space="preserve">Прем </w:t>
      </w:r>
      <w:proofErr w:type="gramStart"/>
      <w:r w:rsidRPr="0027510B">
        <w:rPr>
          <w:rFonts w:ascii="Times New Roman" w:hAnsi="Times New Roman" w:cs="Times New Roman"/>
        </w:rPr>
        <w:t>обучающихся</w:t>
      </w:r>
      <w:proofErr w:type="gramEnd"/>
      <w:r w:rsidRPr="0027510B">
        <w:rPr>
          <w:rFonts w:ascii="Times New Roman" w:hAnsi="Times New Roman" w:cs="Times New Roman"/>
        </w:rPr>
        <w:t xml:space="preserve"> в 10- </w:t>
      </w:r>
      <w:proofErr w:type="spellStart"/>
      <w:r w:rsidRPr="0027510B">
        <w:rPr>
          <w:rFonts w:ascii="Times New Roman" w:hAnsi="Times New Roman" w:cs="Times New Roman"/>
        </w:rPr>
        <w:t>ый</w:t>
      </w:r>
      <w:proofErr w:type="spellEnd"/>
      <w:r w:rsidRPr="0027510B">
        <w:rPr>
          <w:rFonts w:ascii="Times New Roman" w:hAnsi="Times New Roman" w:cs="Times New Roman"/>
        </w:rPr>
        <w:t xml:space="preserve"> класс.</w:t>
      </w:r>
    </w:p>
    <w:p w:rsidR="0027510B" w:rsidRPr="0027510B" w:rsidRDefault="0027510B">
      <w:pPr>
        <w:rPr>
          <w:rFonts w:ascii="Times New Roman" w:hAnsi="Times New Roman" w:cs="Times New Roman"/>
          <w:sz w:val="24"/>
          <w:szCs w:val="24"/>
        </w:rPr>
      </w:pPr>
      <w:r w:rsidRPr="0027510B">
        <w:rPr>
          <w:rFonts w:ascii="Times New Roman" w:hAnsi="Times New Roman" w:cs="Times New Roman"/>
          <w:sz w:val="24"/>
          <w:szCs w:val="24"/>
        </w:rPr>
        <w:t xml:space="preserve">Открыто 2 класса. </w:t>
      </w:r>
    </w:p>
    <w:p w:rsidR="0027510B" w:rsidRPr="0027510B" w:rsidRDefault="0027510B">
      <w:pPr>
        <w:rPr>
          <w:rFonts w:ascii="Times New Roman" w:hAnsi="Times New Roman" w:cs="Times New Roman"/>
          <w:sz w:val="24"/>
          <w:szCs w:val="24"/>
        </w:rPr>
      </w:pPr>
      <w:r w:rsidRPr="0027510B">
        <w:rPr>
          <w:rFonts w:ascii="Times New Roman" w:hAnsi="Times New Roman" w:cs="Times New Roman"/>
          <w:sz w:val="24"/>
          <w:szCs w:val="24"/>
        </w:rPr>
        <w:t>Общее количество 50 человек.</w:t>
      </w:r>
    </w:p>
    <w:p w:rsidR="0027510B" w:rsidRPr="0027510B" w:rsidRDefault="0027510B">
      <w:pPr>
        <w:rPr>
          <w:rFonts w:ascii="Times New Roman" w:hAnsi="Times New Roman" w:cs="Times New Roman"/>
          <w:sz w:val="24"/>
          <w:szCs w:val="24"/>
        </w:rPr>
      </w:pPr>
      <w:r w:rsidRPr="0027510B">
        <w:rPr>
          <w:rFonts w:ascii="Times New Roman" w:hAnsi="Times New Roman" w:cs="Times New Roman"/>
          <w:sz w:val="24"/>
          <w:szCs w:val="24"/>
        </w:rPr>
        <w:t xml:space="preserve"> Принято заявлений 38 человек. </w:t>
      </w:r>
    </w:p>
    <w:sectPr w:rsidR="0027510B" w:rsidRPr="00275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4FAB"/>
    <w:rsid w:val="0027510B"/>
    <w:rsid w:val="005B4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 NET</dc:creator>
  <cp:keywords/>
  <dc:description/>
  <cp:lastModifiedBy>SKY NET</cp:lastModifiedBy>
  <cp:revision>2</cp:revision>
  <dcterms:created xsi:type="dcterms:W3CDTF">2022-07-11T12:47:00Z</dcterms:created>
  <dcterms:modified xsi:type="dcterms:W3CDTF">2022-07-11T12:49:00Z</dcterms:modified>
</cp:coreProperties>
</file>