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3A5D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860554"/>
      <w:r w:rsidRPr="002E1719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658FD9D3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организации оздоровительного отдыха, </w:t>
      </w:r>
    </w:p>
    <w:p w14:paraId="5AA45DE6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досуга и занятости детей в период каникул </w:t>
      </w:r>
    </w:p>
    <w:p w14:paraId="6EB3301F" w14:textId="182CF13F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«</w:t>
      </w:r>
      <w:r w:rsidRPr="002E17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балалары 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8D39D3" w:rsidRPr="002E1719">
        <w:rPr>
          <w:rFonts w:ascii="Times New Roman" w:hAnsi="Times New Roman" w:cs="Times New Roman"/>
          <w:b/>
          <w:sz w:val="24"/>
          <w:szCs w:val="24"/>
        </w:rPr>
        <w:t>жазды</w:t>
      </w:r>
      <w:proofErr w:type="spellEnd"/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sz w:val="24"/>
          <w:szCs w:val="24"/>
          <w:lang w:val="kk-KZ"/>
        </w:rPr>
        <w:t>қуанышқа толтырайық!</w:t>
      </w:r>
      <w:r w:rsidRPr="002E1719">
        <w:rPr>
          <w:rFonts w:ascii="Times New Roman" w:hAnsi="Times New Roman" w:cs="Times New Roman"/>
          <w:b/>
          <w:sz w:val="24"/>
          <w:szCs w:val="24"/>
        </w:rPr>
        <w:t>»</w:t>
      </w:r>
    </w:p>
    <w:p w14:paraId="6B4A00DB" w14:textId="134CFF62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«Дети Казахстана – наполним лето радостью!»</w:t>
      </w:r>
    </w:p>
    <w:p w14:paraId="110FCB78" w14:textId="77777777" w:rsidR="00D64CB8" w:rsidRPr="002E1719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5FD8274" w14:textId="77777777" w:rsidR="00D64CB8" w:rsidRPr="002E1719" w:rsidRDefault="00D64CB8" w:rsidP="00D64CB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t>Введение</w:t>
      </w:r>
      <w:bookmarkStart w:id="1" w:name="_GoBack"/>
      <w:bookmarkEnd w:id="1"/>
    </w:p>
    <w:p w14:paraId="0982570A" w14:textId="77777777" w:rsidR="00D64CB8" w:rsidRPr="002E1719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851C544" w14:textId="4500D602" w:rsidR="00D64CB8" w:rsidRPr="002E1719" w:rsidRDefault="00E95892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О</w:t>
      </w:r>
      <w:proofErr w:type="spellStart"/>
      <w:r w:rsidR="00D64CB8" w:rsidRPr="002E1719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proofErr w:type="spellEnd"/>
      <w:r w:rsidR="00D64CB8" w:rsidRPr="002E1719">
        <w:rPr>
          <w:rFonts w:ascii="Times New Roman" w:eastAsia="Times New Roman" w:hAnsi="Times New Roman" w:cs="Times New Roman"/>
          <w:sz w:val="24"/>
          <w:szCs w:val="24"/>
        </w:rPr>
        <w:t xml:space="preserve"> прав и законных интересов детей является одним из основных направлений национальной политики Республики Казахстан. </w:t>
      </w:r>
      <w:r w:rsidR="00D64CB8" w:rsidRPr="002E1719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Государственными органами учреждаются и поддерживаются детские оздоровительные, спортивные, творческие организации досуга, занятости, лагеря.</w:t>
      </w:r>
    </w:p>
    <w:p w14:paraId="2409A91B" w14:textId="77777777" w:rsidR="00D64CB8" w:rsidRPr="002E1719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оздоровительного отдыха, досуга и занятости детей в летний период является неотъемлемой частью социальной политики государства и </w:t>
      </w:r>
      <w:r w:rsidRPr="002E1719">
        <w:rPr>
          <w:rFonts w:ascii="Times New Roman" w:hAnsi="Times New Roman" w:cs="Times New Roman"/>
          <w:sz w:val="24"/>
          <w:szCs w:val="24"/>
        </w:rPr>
        <w:t xml:space="preserve">возможностью для творческого развития детей, обогащения их духовного мира и интеллекта. </w:t>
      </w:r>
      <w:r w:rsidRPr="002E1719">
        <w:rPr>
          <w:rFonts w:ascii="Times New Roman" w:eastAsia="Times New Roman" w:hAnsi="Times New Roman" w:cs="Times New Roman"/>
          <w:sz w:val="24"/>
          <w:szCs w:val="24"/>
        </w:rPr>
        <w:t>Каникулы - свободное от учебных занятий время, «зона» особого внимания к ребенку, его социальная защита.</w:t>
      </w:r>
    </w:p>
    <w:p w14:paraId="2194F9D4" w14:textId="1F63B212" w:rsidR="00E95892" w:rsidRPr="002E1719" w:rsidRDefault="00E95892" w:rsidP="00E9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2E1719">
        <w:rPr>
          <w:rFonts w:ascii="Times New Roman" w:eastAsia="Times New Roman" w:hAnsi="Times New Roman" w:cs="Times New Roman"/>
          <w:sz w:val="24"/>
          <w:szCs w:val="24"/>
        </w:rPr>
        <w:t>онцепция</w:t>
      </w:r>
      <w:proofErr w:type="spellEnd"/>
      <w:r w:rsidRPr="002E1719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 пунктом 2 Указа Президента Республики Казахстан от 19 января 2022 года № 780 «Об объявлении Года детей» и Распоряжением №1 от 14 января 2020 года </w:t>
      </w:r>
      <w:r w:rsidR="00E57FBF" w:rsidRPr="002E17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1719">
        <w:rPr>
          <w:rFonts w:ascii="Times New Roman" w:eastAsia="Times New Roman" w:hAnsi="Times New Roman" w:cs="Times New Roman"/>
          <w:sz w:val="24"/>
          <w:szCs w:val="24"/>
        </w:rPr>
        <w:t>Об организации оздоровительного отдыха, досуга и занятости детей в период каникул на 2020 – 2023 годы</w:t>
      </w:r>
      <w:r w:rsidR="00E57FBF" w:rsidRPr="002E17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6B40FB80" w14:textId="77777777" w:rsidR="00E95892" w:rsidRPr="002E1719" w:rsidRDefault="00E95892" w:rsidP="00E95892">
      <w:pPr>
        <w:ind w:left="284" w:right="282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1A93DC3" w14:textId="76BC9CF1" w:rsidR="00D64CB8" w:rsidRPr="002E1719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4B32A38" w14:textId="77777777" w:rsidR="00D64CB8" w:rsidRPr="002E1719" w:rsidRDefault="00D64CB8" w:rsidP="00006A25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</w:p>
    <w:p w14:paraId="18679205" w14:textId="77777777" w:rsidR="00D64CB8" w:rsidRPr="002E1719" w:rsidRDefault="00D64CB8" w:rsidP="00006A25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58597E0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Настоящая Концепция организации оздоровительного отдыха, досуга и занятости детей в период каникул (далее - Концепция)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sz w:val="24"/>
          <w:szCs w:val="24"/>
        </w:rPr>
        <w:t xml:space="preserve">основывается на принципах государственной социальной политики в сфере воспитания и оздоровления. </w:t>
      </w:r>
    </w:p>
    <w:p w14:paraId="7C45369F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D6EAC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Принципы Концепции:</w:t>
      </w:r>
    </w:p>
    <w:p w14:paraId="639B682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1) межведомственное взаимодействие, обеспечение согласованности действий органов государственного управления, организаций образования, общественных организаций;</w:t>
      </w:r>
    </w:p>
    <w:p w14:paraId="5BF80F7D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 xml:space="preserve">2)   открытость - обеспечение участия общественности в организации и мониторинге отдыха и оздоровления детей, соблюдение норм и правил безопасности детей; </w:t>
      </w:r>
    </w:p>
    <w:p w14:paraId="56770E64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3) интеграция - обеспечение единства образовательной, социально-педагогической, оздоровительной, психологической, развивающей, культурно-досуговой направленности мероприятий.</w:t>
      </w:r>
    </w:p>
    <w:p w14:paraId="30700652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3228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Концепция направлена</w:t>
      </w:r>
      <w:r w:rsidRPr="002E1719">
        <w:rPr>
          <w:rFonts w:ascii="Times New Roman" w:hAnsi="Times New Roman" w:cs="Times New Roman"/>
          <w:sz w:val="24"/>
          <w:szCs w:val="24"/>
        </w:rPr>
        <w:t xml:space="preserve"> на решение ключевых задач социализации и развития подрастающего поколения через </w:t>
      </w:r>
      <w:r w:rsidRPr="002E1719">
        <w:rPr>
          <w:rFonts w:ascii="Times New Roman" w:hAnsi="Times New Roman" w:cs="Times New Roman"/>
          <w:i/>
          <w:sz w:val="24"/>
          <w:szCs w:val="24"/>
        </w:rPr>
        <w:t>расширение</w:t>
      </w:r>
      <w:r w:rsidRPr="002E1719">
        <w:rPr>
          <w:rFonts w:ascii="Times New Roman" w:hAnsi="Times New Roman" w:cs="Times New Roman"/>
          <w:sz w:val="24"/>
          <w:szCs w:val="24"/>
        </w:rPr>
        <w:t xml:space="preserve"> возможностей организации оздоровительного отдыха, досуга и занятости детей и </w:t>
      </w:r>
      <w:r w:rsidRPr="002E1719">
        <w:rPr>
          <w:rFonts w:ascii="Times New Roman" w:hAnsi="Times New Roman" w:cs="Times New Roman"/>
          <w:i/>
          <w:sz w:val="24"/>
          <w:szCs w:val="24"/>
        </w:rPr>
        <w:t>основывается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на принципах воспитательной политики, определенных в 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Конвенции о правах ребенка Генеральной Ассамблеи ООН от 20 ноября 1989 года, Конституции Республики Казахстан, </w:t>
      </w:r>
      <w:r w:rsidRPr="002E1719">
        <w:rPr>
          <w:rFonts w:ascii="Times New Roman" w:hAnsi="Times New Roman" w:cs="Times New Roman"/>
          <w:sz w:val="24"/>
          <w:szCs w:val="24"/>
        </w:rPr>
        <w:t>Законами Республики Казахстан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 правах ребенка в Республике Казахстан», 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«Об образовании», «О профилактике правонарушений среди несовершеннолетних и предупреждении детской безнадзорности и беспризорности», Г</w:t>
      </w:r>
      <w:r w:rsidRPr="002E1719">
        <w:rPr>
          <w:rFonts w:ascii="Times New Roman" w:hAnsi="Times New Roman" w:cs="Times New Roman"/>
          <w:sz w:val="24"/>
          <w:szCs w:val="24"/>
        </w:rPr>
        <w:t>осударственной программой развития образования и науки Республики Казахстан на 2020-2025 годы.</w:t>
      </w:r>
    </w:p>
    <w:p w14:paraId="6024157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8C734" w14:textId="6D8D6A55" w:rsidR="00D64CB8" w:rsidRPr="002E1719" w:rsidRDefault="00D64CB8" w:rsidP="00006A2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2E1719">
        <w:rPr>
          <w:rFonts w:ascii="Times New Roman" w:hAnsi="Times New Roman" w:cs="Times New Roman"/>
          <w:sz w:val="24"/>
          <w:szCs w:val="24"/>
        </w:rPr>
        <w:t>Концепции обусловлена необходимостью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предусмотреть все возможные варианты организации детского отдыха и </w:t>
      </w:r>
      <w:proofErr w:type="gramStart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оздоровления  детей</w:t>
      </w:r>
      <w:proofErr w:type="gramEnd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летних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каникул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Концепцией предусмотрена также возможность частичного восполнения пробелов </w:t>
      </w:r>
      <w:proofErr w:type="gramStart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proofErr w:type="gramEnd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период 202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уч.года</w:t>
      </w:r>
      <w:proofErr w:type="spellEnd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DF0695" w14:textId="68F09CFD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E1719">
        <w:rPr>
          <w:rFonts w:ascii="Times New Roman" w:hAnsi="Times New Roman" w:cs="Times New Roman"/>
          <w:sz w:val="24"/>
          <w:szCs w:val="24"/>
        </w:rPr>
        <w:t xml:space="preserve">- выработка единых подходов к организации летнего отдыха детей для реализации </w:t>
      </w:r>
      <w:r w:rsidR="0019380C" w:rsidRPr="002E1719">
        <w:rPr>
          <w:rFonts w:ascii="Times New Roman" w:hAnsi="Times New Roman" w:cs="Times New Roman"/>
          <w:sz w:val="24"/>
          <w:szCs w:val="24"/>
        </w:rPr>
        <w:t xml:space="preserve">оздоровительных, социально – адаптированных, экологических, экономических. </w:t>
      </w:r>
      <w:r w:rsidRPr="002E1719">
        <w:rPr>
          <w:rFonts w:ascii="Times New Roman" w:hAnsi="Times New Roman" w:cs="Times New Roman"/>
          <w:sz w:val="24"/>
          <w:szCs w:val="24"/>
        </w:rPr>
        <w:t>творческих,</w:t>
      </w:r>
      <w:r w:rsidR="00D66AA6" w:rsidRPr="002E1719">
        <w:rPr>
          <w:rFonts w:ascii="Times New Roman" w:hAnsi="Times New Roman" w:cs="Times New Roman"/>
          <w:sz w:val="24"/>
          <w:szCs w:val="24"/>
        </w:rPr>
        <w:t xml:space="preserve"> образовательных,</w:t>
      </w:r>
      <w:r w:rsidRPr="002E1719">
        <w:rPr>
          <w:rFonts w:ascii="Times New Roman" w:hAnsi="Times New Roman" w:cs="Times New Roman"/>
          <w:sz w:val="24"/>
          <w:szCs w:val="24"/>
        </w:rPr>
        <w:t xml:space="preserve"> спортивных, лидерских программ.</w:t>
      </w:r>
    </w:p>
    <w:p w14:paraId="0A0C632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844FE5A" w14:textId="77777777" w:rsidR="00D64CB8" w:rsidRPr="002E1719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создание условий, направленных на сохранение и стабилизацию системы летнего отдыха, оздоровления и занятости детей в современных условиях;</w:t>
      </w:r>
    </w:p>
    <w:p w14:paraId="29DE9019" w14:textId="5DF0F8A0" w:rsidR="00D64CB8" w:rsidRPr="002E1719" w:rsidRDefault="00D66AA6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кадровое</w:t>
      </w:r>
      <w:r w:rsidR="00190DE3" w:rsidRPr="002E1719">
        <w:t xml:space="preserve">, методическое </w:t>
      </w:r>
      <w:r w:rsidRPr="002E1719">
        <w:t>и организационно</w:t>
      </w:r>
      <w:r w:rsidR="00D64CB8" w:rsidRPr="002E1719">
        <w:t>е обеспечение системы летнего отдыха, оздоровления и занятости детей</w:t>
      </w:r>
      <w:r w:rsidR="00190DE3" w:rsidRPr="002E1719">
        <w:t>;</w:t>
      </w:r>
    </w:p>
    <w:p w14:paraId="5A4ADAE8" w14:textId="77777777" w:rsidR="00D64CB8" w:rsidRPr="002E1719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 xml:space="preserve">санитарно-медицинское, санитарно-гигиеническое обеспечение функционирования организаций летнего отдыха детей; </w:t>
      </w:r>
    </w:p>
    <w:p w14:paraId="04BCEF98" w14:textId="1C23ADF0" w:rsidR="00D64CB8" w:rsidRPr="002E1719" w:rsidRDefault="00190DE3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обеспечение массового охвата обучающихся 1 - 10 классов участием в воспитательных и образовательных мероприятиях</w:t>
      </w:r>
      <w:r w:rsidRPr="002E1719">
        <w:rPr>
          <w:lang w:val="kk-KZ"/>
        </w:rPr>
        <w:t xml:space="preserve"> </w:t>
      </w:r>
      <w:r w:rsidRPr="002E1719">
        <w:t>в период летних каникул;</w:t>
      </w:r>
    </w:p>
    <w:p w14:paraId="4CC86675" w14:textId="77777777" w:rsidR="00190DE3" w:rsidRPr="002E1719" w:rsidRDefault="00190DE3" w:rsidP="00190DE3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повышение доступности услуг детского отдыха и оздоровления;</w:t>
      </w:r>
    </w:p>
    <w:p w14:paraId="29C7C827" w14:textId="511351DD" w:rsidR="0005078E" w:rsidRPr="002E1719" w:rsidRDefault="00190DE3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создание условий для реализации социальной защиты прав детей</w:t>
      </w:r>
      <w:r w:rsidR="0005078E" w:rsidRPr="002E1719">
        <w:rPr>
          <w:lang w:val="kk-KZ"/>
        </w:rPr>
        <w:t>,</w:t>
      </w:r>
      <w:r w:rsidRPr="002E1719">
        <w:t xml:space="preserve"> находящихся в трудной жизненной ситуации</w:t>
      </w:r>
    </w:p>
    <w:p w14:paraId="4B4F28FA" w14:textId="2E99FA95" w:rsidR="0005078E" w:rsidRPr="002E1719" w:rsidRDefault="0005078E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rPr>
          <w:spacing w:val="2"/>
          <w:shd w:val="clear" w:color="auto" w:fill="FFFFFF"/>
        </w:rPr>
        <w:t>создание условий для обеспечения пожарной безопасности в детских оздоровительных организациях, безопасности жизни и здоровья детей на воде во время оздоровительного отдыха, досуга и занятости детей;</w:t>
      </w:r>
    </w:p>
    <w:p w14:paraId="5F40509D" w14:textId="259BDF49" w:rsidR="00D64CB8" w:rsidRPr="002E1719" w:rsidRDefault="0005078E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и</w:t>
      </w:r>
      <w:r w:rsidR="00190DE3" w:rsidRPr="002E1719">
        <w:t>нтеграция работы городских и сельских школ в организации</w:t>
      </w:r>
      <w:r w:rsidR="00F45EA7" w:rsidRPr="002E1719">
        <w:t xml:space="preserve"> летнего оздоровительного отдыха детей;</w:t>
      </w:r>
    </w:p>
    <w:p w14:paraId="3D9A239E" w14:textId="589110C7" w:rsidR="0019380C" w:rsidRPr="002E1719" w:rsidRDefault="00751584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</w:t>
      </w:r>
      <w:r w:rsidR="0019380C" w:rsidRPr="002E1719">
        <w:t>беспечение и соблюдение основ безопасности и жизнедеятельности учащихся в период летних каникул;</w:t>
      </w:r>
    </w:p>
    <w:p w14:paraId="57093998" w14:textId="77FD6E48" w:rsidR="0019380C" w:rsidRPr="002E1719" w:rsidRDefault="00751584" w:rsidP="0042448B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</w:t>
      </w:r>
      <w:r w:rsidR="0019380C" w:rsidRPr="002E1719">
        <w:t xml:space="preserve">казание и содействие в организации и укреплении семейных ценностей. </w:t>
      </w:r>
    </w:p>
    <w:p w14:paraId="517807FC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04D72A6A" w14:textId="105FDDC2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  <w:r w:rsidRPr="002E1719">
        <w:rPr>
          <w:b/>
        </w:rPr>
        <w:t xml:space="preserve">Концепция </w:t>
      </w:r>
      <w:r w:rsidR="0019380C" w:rsidRPr="002E1719">
        <w:rPr>
          <w:b/>
        </w:rPr>
        <w:t xml:space="preserve">предусматривает </w:t>
      </w:r>
      <w:r w:rsidR="0019380C" w:rsidRPr="002E1719">
        <w:rPr>
          <w:bCs/>
        </w:rPr>
        <w:t>участие</w:t>
      </w:r>
      <w:r w:rsidRPr="002E1719">
        <w:t xml:space="preserve"> государственных органов, общественности, бизнес-сообществ, НПО, СМИ к эффективной организации отдыха, досуга и занятости детей.</w:t>
      </w:r>
    </w:p>
    <w:p w14:paraId="4D82CC25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2DDE84A7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  <w:r w:rsidRPr="002E1719">
        <w:rPr>
          <w:b/>
        </w:rPr>
        <w:t>Концепция призвана</w:t>
      </w:r>
      <w:r w:rsidRPr="002E1719">
        <w:t xml:space="preserve"> обеспечить целенаправленность, целостность и системность действий по совершенствованию качества организации </w:t>
      </w:r>
      <w:proofErr w:type="gramStart"/>
      <w:r w:rsidRPr="002E1719">
        <w:t>оздоровительного  отдыха</w:t>
      </w:r>
      <w:proofErr w:type="gramEnd"/>
      <w:r w:rsidRPr="002E1719">
        <w:t xml:space="preserve">, досуга и занятости детей.  </w:t>
      </w:r>
    </w:p>
    <w:p w14:paraId="4C93D302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7CFD1333" w14:textId="755A98F0" w:rsidR="00ED4BFE" w:rsidRPr="002E1719" w:rsidRDefault="00ED4BFE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2E1719">
        <w:rPr>
          <w:rFonts w:ascii="Times New Roman" w:hAnsi="Times New Roman" w:cs="Times New Roman"/>
          <w:bCs/>
          <w:sz w:val="24"/>
          <w:szCs w:val="24"/>
        </w:rPr>
        <w:t>о данным НОБД (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>на 30 апреля 202</w:t>
      </w:r>
      <w:r w:rsidR="001215DC" w:rsidRPr="002E171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  <w:r w:rsidRPr="002E1719">
        <w:rPr>
          <w:rFonts w:ascii="Times New Roman" w:hAnsi="Times New Roman" w:cs="Times New Roman"/>
          <w:bCs/>
          <w:sz w:val="24"/>
          <w:szCs w:val="24"/>
        </w:rPr>
        <w:t>) в республике 3 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325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 489 </w:t>
      </w:r>
      <w:r w:rsidRPr="002E1719">
        <w:rPr>
          <w:rFonts w:ascii="Times New Roman" w:hAnsi="Times New Roman" w:cs="Times New Roman"/>
          <w:bCs/>
          <w:sz w:val="24"/>
          <w:szCs w:val="24"/>
        </w:rPr>
        <w:t>обучающихся 1-10 классов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14:paraId="13D68C55" w14:textId="05AC00B8" w:rsidR="00ED4BFE" w:rsidRPr="002E1719" w:rsidRDefault="00E95892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475 991</w:t>
      </w:r>
      <w:r w:rsidR="00ED4BFE" w:rsidRPr="002E1719">
        <w:rPr>
          <w:rFonts w:ascii="Times New Roman" w:hAnsi="Times New Roman" w:cs="Times New Roman"/>
          <w:bCs/>
          <w:sz w:val="24"/>
          <w:szCs w:val="24"/>
        </w:rPr>
        <w:t xml:space="preserve"> детей воспитываются в социально-уязвимых семьях. </w:t>
      </w:r>
    </w:p>
    <w:p w14:paraId="28D255A6" w14:textId="77777777" w:rsidR="00ED4BFE" w:rsidRPr="002E1719" w:rsidRDefault="00ED4BFE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>Из них:</w:t>
      </w:r>
    </w:p>
    <w:p w14:paraId="282C80B2" w14:textId="785B225D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169 249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ребенок в семьях, где среднедушевой доход ниже величины прожиточного минимума; </w:t>
      </w:r>
    </w:p>
    <w:p w14:paraId="4E51F9C4" w14:textId="2B58A702" w:rsidR="00ED4BFE" w:rsidRPr="002E1719" w:rsidRDefault="00E95892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207 923</w:t>
      </w:r>
      <w:r w:rsidR="00ED4BFE" w:rsidRPr="002E1719">
        <w:rPr>
          <w:rFonts w:ascii="Times New Roman" w:hAnsi="Times New Roman" w:cs="Times New Roman"/>
          <w:bCs/>
          <w:sz w:val="24"/>
          <w:szCs w:val="24"/>
        </w:rPr>
        <w:t xml:space="preserve"> ребенка в семьях, имеющих право на получение адресной социальной помощи;</w:t>
      </w:r>
    </w:p>
    <w:p w14:paraId="39E7AA85" w14:textId="144F8FCA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12 453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детей-сирот и детей, оставшихся без попечения родителей; </w:t>
      </w:r>
    </w:p>
    <w:p w14:paraId="078593C0" w14:textId="7E3F79BB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1872 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ребенка из неблагополучных семей; </w:t>
      </w:r>
    </w:p>
    <w:p w14:paraId="53BA8049" w14:textId="11F8CF4B" w:rsidR="00ED4BFE" w:rsidRPr="002E1719" w:rsidRDefault="00ED4BFE" w:rsidP="00ED4BFE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84 494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детей иных категорий, определенных коллегиальным органом управления образования, для получения помощи из фонда «всеобуча». </w:t>
      </w:r>
    </w:p>
    <w:p w14:paraId="34D84856" w14:textId="1A484C98" w:rsidR="00ED4BFE" w:rsidRPr="002E1719" w:rsidRDefault="00ED4BFE" w:rsidP="00ED4BFE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Для организации </w:t>
      </w:r>
      <w:r w:rsidRPr="002E1719">
        <w:rPr>
          <w:rFonts w:ascii="Times New Roman" w:hAnsi="Times New Roman" w:cs="Times New Roman"/>
          <w:sz w:val="24"/>
          <w:szCs w:val="24"/>
        </w:rPr>
        <w:t>оздоровительного отдыха, досуга и занятости детей в период каникул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Cs/>
          <w:sz w:val="24"/>
          <w:szCs w:val="24"/>
        </w:rPr>
        <w:t>имеются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1 450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детских лагерей, в том числе: 2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36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загородных лагерей (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E95892"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31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государственных, </w:t>
      </w:r>
      <w:r w:rsidR="00E95892"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105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частных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из них 17 при организациях для детей-сирот и детей, оставшихся без попечения </w:t>
      </w:r>
      <w:proofErr w:type="gramStart"/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родителей,  1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proofErr w:type="gramEnd"/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284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лагерей дневного пребывания с питанием и без питания при общеобразовательных школах и организациях дополнительного образования (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пришкольные лагеря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     930 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палаточных, юрточных лагерей и других. </w:t>
      </w:r>
    </w:p>
    <w:p w14:paraId="55E7FFFC" w14:textId="3AAE5EC1" w:rsidR="00ED4BFE" w:rsidRPr="002E1719" w:rsidRDefault="00ED4BFE" w:rsidP="00ED4BFE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В работе детских лагерей будут активно задействованы педагогические  отряды из числа обучающихся колледжей и студентов вузов республики.</w:t>
      </w:r>
    </w:p>
    <w:p w14:paraId="5149C8F2" w14:textId="2F74B053" w:rsidR="00ED4BFE" w:rsidRPr="002E1719" w:rsidRDefault="00ED4BFE" w:rsidP="00ED4BFE">
      <w:pPr>
        <w:tabs>
          <w:tab w:val="left" w:pos="-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  <w:lang w:val="kk-KZ"/>
        </w:rPr>
        <w:t xml:space="preserve">Сферу деятельности в летнее каникулярное время расширят внешкольные организации образования. В областных, районных центрах в летнее авремя продолжат работать Дворцы школьников, Центры, Дома детского творчества, библиотеки, станции юных техников, экологов, натуралистов. В кружках, секциях, студиях клубах будет уделено внимание развитию личности каждого ребенка, раскрытию раскрытию его способностей, воспитанию </w:t>
      </w:r>
      <w:r w:rsidRPr="002E1719">
        <w:rPr>
          <w:rFonts w:ascii="Times New Roman" w:hAnsi="Times New Roman" w:cs="Times New Roman"/>
          <w:sz w:val="24"/>
          <w:szCs w:val="24"/>
        </w:rPr>
        <w:t>казахстанского патриотизма и гражданственности.</w:t>
      </w:r>
    </w:p>
    <w:p w14:paraId="7E664623" w14:textId="57104482" w:rsidR="00ED4BFE" w:rsidRPr="002E1719" w:rsidRDefault="00D64CB8" w:rsidP="00ED4BF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sz w:val="24"/>
          <w:szCs w:val="24"/>
          <w:lang w:val="kk-KZ"/>
        </w:rPr>
        <w:t>Алгоритм работы детских оздоровительных лагерей утверждается постановлением Главного государственного санитарного врача Министерства здравоохранения Республики Казахстан.</w:t>
      </w:r>
    </w:p>
    <w:p w14:paraId="1D61C354" w14:textId="4A8F2F9A" w:rsidR="00ED4BFE" w:rsidRPr="002E1719" w:rsidRDefault="00ED4BFE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84607E" w14:textId="77777777" w:rsidR="00D64CB8" w:rsidRPr="002E1719" w:rsidRDefault="00D64CB8" w:rsidP="00CB4DE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683A8" w14:textId="19E5AE95" w:rsidR="00E9389B" w:rsidRPr="002E1719" w:rsidRDefault="00E9389B" w:rsidP="00E9389B">
      <w:pPr>
        <w:pStyle w:val="a3"/>
        <w:numPr>
          <w:ilvl w:val="0"/>
          <w:numId w:val="4"/>
        </w:numPr>
        <w:spacing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17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Организация летних оздоровительных лагерей</w:t>
      </w:r>
      <w:r w:rsidRPr="002E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84ACB5" w14:textId="0B5AA49C" w:rsidR="00E9389B" w:rsidRPr="002E1719" w:rsidRDefault="00E9389B" w:rsidP="00E938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летнего лагеря в Казахстане осуществляется в соответствии с нормативно-правовыми документами и актами, где полностью регламентирована организация детских летних лагерей. Направление, а также содержание деятельности, результатом которой является организация работы летнего оздоровительного лагеря, пришкольного лагеря и т. д., полностью соответствует законодательным и нормативным актам Казахстана. </w:t>
      </w:r>
    </w:p>
    <w:p w14:paraId="12DA6024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Де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тские оздоровительные лагеря (загородные и пришкольные) – основная цель их деятельности: организация отдыха детей и </w:t>
      </w:r>
      <w:proofErr w:type="spellStart"/>
      <w:r w:rsidR="00E9389B" w:rsidRPr="002E1719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="00E9389B" w:rsidRPr="002E1719">
        <w:rPr>
          <w:rFonts w:ascii="Times New Roman" w:hAnsi="Times New Roman" w:cs="Times New Roman"/>
          <w:sz w:val="24"/>
          <w:szCs w:val="24"/>
        </w:rPr>
        <w:t xml:space="preserve">-оздоровительная работа; </w:t>
      </w:r>
    </w:p>
    <w:p w14:paraId="53F1CC1A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анаторные лагеря – основная работа в них направлена на оздоровление и утверждение здорового образа жизни детей; </w:t>
      </w:r>
    </w:p>
    <w:p w14:paraId="07A7BA06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</w:t>
      </w:r>
      <w:r w:rsidR="00E9389B" w:rsidRPr="002E1719">
        <w:rPr>
          <w:rFonts w:ascii="Times New Roman" w:hAnsi="Times New Roman" w:cs="Times New Roman"/>
          <w:sz w:val="24"/>
          <w:szCs w:val="24"/>
        </w:rPr>
        <w:t>пециализированные и профильные лагеря (спортивно-оздоровительные, туристические, краеведческие и др.) – работа направлена на организацию деятельности по определенному профилю, проводится большая массовая работа по организации досуга;</w:t>
      </w:r>
    </w:p>
    <w:p w14:paraId="450785AF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О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здоровительные центры, основное направление в работе – оздоровление детей; </w:t>
      </w:r>
    </w:p>
    <w:p w14:paraId="5C638025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Б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азы и комплексы – организуют работу по направлениям деятельности; </w:t>
      </w:r>
    </w:p>
    <w:p w14:paraId="0A4CD341" w14:textId="2CA7F841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Л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агеря труда и отдыха – организуют трудовую деятельность учащихся в условиях полноценной организации отдыха обучающихся. </w:t>
      </w:r>
    </w:p>
    <w:p w14:paraId="6179D2CE" w14:textId="77777777" w:rsidR="009E788A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 xml:space="preserve">Принципы, </w:t>
      </w:r>
      <w:r w:rsidRPr="002E1719">
        <w:rPr>
          <w:rStyle w:val="fontstyle21"/>
          <w:color w:val="auto"/>
          <w:sz w:val="24"/>
          <w:szCs w:val="24"/>
        </w:rPr>
        <w:t>на основе которых должна быть разработана программа летнего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отдыха:</w:t>
      </w:r>
      <w:r w:rsidRPr="002E1719">
        <w:rPr>
          <w:rFonts w:ascii="Times New Roman" w:hAnsi="Times New Roman" w:cs="Times New Roman"/>
          <w:sz w:val="24"/>
          <w:szCs w:val="24"/>
        </w:rPr>
        <w:br/>
      </w:r>
    </w:p>
    <w:p w14:paraId="334870E6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Принцип гуманизма – отношение к каждому ребенку как само ценности;</w:t>
      </w:r>
    </w:p>
    <w:p w14:paraId="50135480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патриотизма - формирование у детей чувство любви к </w:t>
      </w:r>
      <w:proofErr w:type="gramStart"/>
      <w:r w:rsidRPr="002E1719">
        <w:rPr>
          <w:rStyle w:val="fontstyle21"/>
          <w:color w:val="auto"/>
          <w:sz w:val="24"/>
          <w:szCs w:val="24"/>
        </w:rPr>
        <w:t>Отчизне,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своей</w:t>
      </w:r>
      <w:proofErr w:type="gramEnd"/>
      <w:r w:rsidRPr="002E1719">
        <w:rPr>
          <w:rStyle w:val="fontstyle21"/>
          <w:color w:val="auto"/>
          <w:sz w:val="24"/>
          <w:szCs w:val="24"/>
        </w:rPr>
        <w:t xml:space="preserve"> родине, языку, культуре, обычаям и традициям, родной земле;</w:t>
      </w:r>
    </w:p>
    <w:p w14:paraId="6A8AD2C4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>Принцип духовности – формирование у детей и подростков гуманистических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духовных ориентаций, потребностей к присвоению общечеловеческих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ценностей;</w:t>
      </w:r>
    </w:p>
    <w:p w14:paraId="61A8F7FA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 xml:space="preserve">Принцип учета динамики состояния здоровья в </w:t>
      </w:r>
      <w:proofErr w:type="gramStart"/>
      <w:r w:rsidRPr="002E1719">
        <w:rPr>
          <w:rStyle w:val="fontstyle21"/>
          <w:color w:val="auto"/>
          <w:sz w:val="24"/>
          <w:szCs w:val="24"/>
        </w:rPr>
        <w:t>физическом,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психоэмоциональном</w:t>
      </w:r>
      <w:proofErr w:type="gramEnd"/>
      <w:r w:rsidRPr="002E1719">
        <w:rPr>
          <w:rStyle w:val="fontstyle21"/>
          <w:color w:val="auto"/>
          <w:sz w:val="24"/>
          <w:szCs w:val="24"/>
        </w:rPr>
        <w:t>, социальном аспектах;</w:t>
      </w:r>
    </w:p>
    <w:p w14:paraId="2EB70603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>Принцип толерантности – терпимости к мнению других людей, к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инакомыслию и другим культурам, другому образу жизни;</w:t>
      </w:r>
    </w:p>
    <w:p w14:paraId="16934E32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</w:t>
      </w:r>
      <w:proofErr w:type="spellStart"/>
      <w:r w:rsidRPr="002E1719">
        <w:rPr>
          <w:rStyle w:val="fontstyle21"/>
          <w:color w:val="auto"/>
          <w:sz w:val="24"/>
          <w:szCs w:val="24"/>
        </w:rPr>
        <w:t>полиязычия</w:t>
      </w:r>
      <w:proofErr w:type="spellEnd"/>
      <w:r w:rsidRPr="002E1719">
        <w:rPr>
          <w:rStyle w:val="fontstyle21"/>
          <w:color w:val="auto"/>
          <w:sz w:val="24"/>
          <w:szCs w:val="24"/>
        </w:rPr>
        <w:t xml:space="preserve"> – развитие у детей способностей свободного владения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 xml:space="preserve">тремя языками (казахский, русский, английский), </w:t>
      </w:r>
      <w:r w:rsidRPr="002E1719">
        <w:rPr>
          <w:rStyle w:val="fontstyle01"/>
          <w:b w:val="0"/>
          <w:bCs w:val="0"/>
          <w:color w:val="auto"/>
          <w:sz w:val="24"/>
          <w:szCs w:val="24"/>
        </w:rPr>
        <w:t>необходимо продолжить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1719">
        <w:rPr>
          <w:rStyle w:val="fontstyle01"/>
          <w:b w:val="0"/>
          <w:bCs w:val="0"/>
          <w:color w:val="auto"/>
          <w:sz w:val="24"/>
          <w:szCs w:val="24"/>
        </w:rPr>
        <w:t>реализацию комплекса мер по популяризации казахского языка;</w:t>
      </w:r>
    </w:p>
    <w:p w14:paraId="61195FDE" w14:textId="2B6681EE" w:rsidR="00411137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вариативности – многообразие форм работы, отдыха и </w:t>
      </w:r>
      <w:proofErr w:type="gramStart"/>
      <w:r w:rsidRPr="002E1719">
        <w:rPr>
          <w:rStyle w:val="fontstyle21"/>
          <w:color w:val="auto"/>
          <w:sz w:val="24"/>
          <w:szCs w:val="24"/>
        </w:rPr>
        <w:t>развлечений,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различные</w:t>
      </w:r>
      <w:proofErr w:type="gramEnd"/>
      <w:r w:rsidRPr="002E1719">
        <w:rPr>
          <w:rStyle w:val="fontstyle21"/>
          <w:color w:val="auto"/>
          <w:sz w:val="24"/>
          <w:szCs w:val="24"/>
        </w:rPr>
        <w:t xml:space="preserve"> варианты технологии и содержания воспитания.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A090D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747C8C6" w14:textId="77777777" w:rsidR="009E788A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01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>Содержание программы организации пришкольного лагеря:</w:t>
      </w:r>
    </w:p>
    <w:p w14:paraId="5A2F5C50" w14:textId="77777777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21"/>
          <w:color w:val="auto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lastRenderedPageBreak/>
        <w:t>Пояснительная записка</w:t>
      </w:r>
    </w:p>
    <w:p w14:paraId="3148309E" w14:textId="53AA99CC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Цели и задачи организации работы лагеря</w:t>
      </w:r>
    </w:p>
    <w:p w14:paraId="3C601685" w14:textId="52DB0837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Положение о пришкольном лагере</w:t>
      </w:r>
    </w:p>
    <w:p w14:paraId="1A9C75FA" w14:textId="37D70F68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Содержание и формы реализации программы</w:t>
      </w:r>
    </w:p>
    <w:p w14:paraId="30455D06" w14:textId="5076D20F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Схема управления программой</w:t>
      </w:r>
    </w:p>
    <w:p w14:paraId="3126312B" w14:textId="79657C03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Ресурсы</w:t>
      </w:r>
    </w:p>
    <w:p w14:paraId="7BE443AA" w14:textId="455374E1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Критерии эффективности программы</w:t>
      </w:r>
    </w:p>
    <w:p w14:paraId="7DF72B91" w14:textId="2DB7A3E5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План – сетка работы пришкольного лагеря</w:t>
      </w:r>
    </w:p>
    <w:p w14:paraId="4EC416C6" w14:textId="79175EF5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Режим дня</w:t>
      </w:r>
    </w:p>
    <w:p w14:paraId="6A77AD8A" w14:textId="140CEBF0" w:rsidR="00411137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21"/>
          <w:color w:val="auto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Законы лагеря</w:t>
      </w:r>
    </w:p>
    <w:p w14:paraId="5E452B23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A0AB0" w14:textId="10A2C3E2" w:rsidR="0015238D" w:rsidRPr="002E1719" w:rsidRDefault="00411137" w:rsidP="009E788A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5238D"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t>по организации пришкольных (c дневным пребыванием)</w:t>
      </w:r>
      <w:r w:rsidR="0015238D"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t>летних оздоровительных лагерей</w:t>
      </w:r>
    </w:p>
    <w:p w14:paraId="428BF642" w14:textId="0EC5100F" w:rsidR="0015238D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ab/>
      </w:r>
      <w:r w:rsidR="00411137" w:rsidRPr="002E1719"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 детей организуется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на время летних каникул в целях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создани</w:t>
      </w:r>
      <w:r w:rsidRPr="002E1719">
        <w:rPr>
          <w:rFonts w:ascii="Times New Roman" w:hAnsi="Times New Roman" w:cs="Times New Roman"/>
          <w:sz w:val="24"/>
          <w:szCs w:val="24"/>
        </w:rPr>
        <w:t>я</w:t>
      </w:r>
      <w:r w:rsidR="00411137" w:rsidRPr="002E1719">
        <w:rPr>
          <w:rFonts w:ascii="Times New Roman" w:hAnsi="Times New Roman" w:cs="Times New Roman"/>
          <w:sz w:val="24"/>
          <w:szCs w:val="24"/>
        </w:rPr>
        <w:t xml:space="preserve"> необходимых условий для оздоровления, отдыха и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рационального использования каникулярного времени у детей и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подростков, формирования общей культуры и навыков здорового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образа жизни; создани</w:t>
      </w:r>
      <w:r w:rsidRPr="002E1719">
        <w:rPr>
          <w:rFonts w:ascii="Times New Roman" w:hAnsi="Times New Roman" w:cs="Times New Roman"/>
          <w:sz w:val="24"/>
          <w:szCs w:val="24"/>
        </w:rPr>
        <w:t>я</w:t>
      </w:r>
      <w:r w:rsidR="00411137" w:rsidRPr="002E1719">
        <w:rPr>
          <w:rFonts w:ascii="Times New Roman" w:hAnsi="Times New Roman" w:cs="Times New Roman"/>
          <w:sz w:val="24"/>
          <w:szCs w:val="24"/>
        </w:rPr>
        <w:t xml:space="preserve"> максимальных условий для укрепления здоровья, творческого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труда детей, реализации их способностей</w:t>
      </w:r>
      <w:r w:rsidRPr="002E1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219D9" w14:textId="3A2EF7F6" w:rsidR="00411137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ab/>
      </w:r>
      <w:r w:rsidR="00411137" w:rsidRPr="002E1719">
        <w:rPr>
          <w:rFonts w:ascii="Times New Roman" w:hAnsi="Times New Roman" w:cs="Times New Roman"/>
          <w:sz w:val="24"/>
          <w:szCs w:val="24"/>
        </w:rPr>
        <w:t>Учредителем (организатором) лагеря могут быть органы управления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образования, образовательные организации, клубы по месту жительства,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детские и молодежные организации, иные заинтересованные организации,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уставные документы, которых позволяют организовать подобный вид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деятельности с детьми.</w:t>
      </w:r>
    </w:p>
    <w:p w14:paraId="0D81A97B" w14:textId="77777777" w:rsidR="00603AB7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Style w:val="fontstyle01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>Предполагаемые результаты программы:</w:t>
      </w:r>
    </w:p>
    <w:p w14:paraId="63EEFEC1" w14:textId="39BFC8A8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14:paraId="1B05F06E" w14:textId="177D333F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Снижение темпа роста негативных социальных явлений среди детей;</w:t>
      </w:r>
    </w:p>
    <w:p w14:paraId="20BCDFC0" w14:textId="79F08194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Увлеченность информационно-коммуникационной деятельностью;</w:t>
      </w:r>
    </w:p>
    <w:p w14:paraId="0BAB9354" w14:textId="77777777" w:rsidR="003467C8" w:rsidRPr="002E1719" w:rsidRDefault="0015238D" w:rsidP="003467C8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Улучшение социально-психологического климата в лагере;</w:t>
      </w:r>
    </w:p>
    <w:p w14:paraId="0AC75225" w14:textId="77777777" w:rsidR="003467C8" w:rsidRPr="002E1719" w:rsidRDefault="0015238D" w:rsidP="003467C8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 разных возрастов и национальносте</w:t>
      </w:r>
      <w:r w:rsidR="003467C8" w:rsidRPr="002E1719">
        <w:rPr>
          <w:rFonts w:ascii="Times New Roman" w:hAnsi="Times New Roman" w:cs="Times New Roman"/>
          <w:sz w:val="24"/>
          <w:szCs w:val="24"/>
        </w:rPr>
        <w:t>й</w:t>
      </w:r>
    </w:p>
    <w:p w14:paraId="307B0E82" w14:textId="77777777" w:rsidR="009E788A" w:rsidRPr="002E1719" w:rsidRDefault="009E788A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F3ED5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8769373" w14:textId="74CADBED" w:rsidR="00D64CB8" w:rsidRPr="002E1719" w:rsidRDefault="00D64CB8" w:rsidP="0015238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Рекомендации по обеспечению оздоровительного отдыха, досуга и занятости детей в период летних каникул </w:t>
      </w:r>
    </w:p>
    <w:p w14:paraId="180355CE" w14:textId="77777777" w:rsidR="00D64CB8" w:rsidRPr="002E1719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52FF8E0F" w14:textId="3D02A74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b/>
          <w:sz w:val="24"/>
          <w:szCs w:val="24"/>
        </w:rPr>
        <w:t>1. Календарно-тематическое планирование летних каникул:</w:t>
      </w:r>
      <w:r w:rsidR="00F93959" w:rsidRPr="002E1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F9C791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552"/>
        <w:gridCol w:w="3543"/>
      </w:tblGrid>
      <w:tr w:rsidR="002E1719" w:rsidRPr="002E1719" w14:paraId="3994451D" w14:textId="77777777" w:rsidTr="00F343AF">
        <w:trPr>
          <w:trHeight w:val="541"/>
        </w:trPr>
        <w:tc>
          <w:tcPr>
            <w:tcW w:w="1560" w:type="dxa"/>
            <w:shd w:val="clear" w:color="auto" w:fill="DBE5F1"/>
          </w:tcPr>
          <w:p w14:paraId="0F70CDF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984" w:type="dxa"/>
            <w:shd w:val="clear" w:color="auto" w:fill="DBE5F1"/>
          </w:tcPr>
          <w:p w14:paraId="759A06F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DBE5F1"/>
          </w:tcPr>
          <w:p w14:paraId="310B3A0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недели</w:t>
            </w:r>
          </w:p>
        </w:tc>
        <w:tc>
          <w:tcPr>
            <w:tcW w:w="3543" w:type="dxa"/>
            <w:shd w:val="clear" w:color="auto" w:fill="DBE5F1"/>
          </w:tcPr>
          <w:p w14:paraId="16BF07A0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2E1719" w:rsidRPr="002E1719" w14:paraId="23D50915" w14:textId="77777777" w:rsidTr="00F343AF">
        <w:trPr>
          <w:trHeight w:val="115"/>
        </w:trPr>
        <w:tc>
          <w:tcPr>
            <w:tcW w:w="1560" w:type="dxa"/>
            <w:shd w:val="clear" w:color="auto" w:fill="DBE5F1"/>
          </w:tcPr>
          <w:p w14:paraId="082C480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984" w:type="dxa"/>
          </w:tcPr>
          <w:p w14:paraId="25D3C38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1 - 05 июня</w:t>
            </w:r>
          </w:p>
        </w:tc>
        <w:tc>
          <w:tcPr>
            <w:tcW w:w="2552" w:type="dxa"/>
          </w:tcPr>
          <w:p w14:paraId="4800F87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Гражданско-патриотическое</w:t>
            </w:r>
          </w:p>
        </w:tc>
        <w:tc>
          <w:tcPr>
            <w:tcW w:w="3543" w:type="dxa"/>
            <w:shd w:val="clear" w:color="auto" w:fill="auto"/>
          </w:tcPr>
          <w:p w14:paraId="6848F90B" w14:textId="77777777" w:rsidR="00F343AF" w:rsidRPr="002E1719" w:rsidRDefault="00F343AF" w:rsidP="00E95892">
            <w:pPr>
              <w:pStyle w:val="21"/>
              <w:spacing w:after="0" w:line="24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«Елім менің - Қазақстан»</w:t>
            </w:r>
          </w:p>
          <w:p w14:paraId="528718F3" w14:textId="77777777" w:rsidR="00F343AF" w:rsidRPr="002E1719" w:rsidRDefault="00F343AF" w:rsidP="00E9589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«Казахстан - Родина моя»</w:t>
            </w:r>
          </w:p>
        </w:tc>
      </w:tr>
      <w:tr w:rsidR="002E1719" w:rsidRPr="002E1719" w14:paraId="5A317B76" w14:textId="77777777" w:rsidTr="00F343AF">
        <w:trPr>
          <w:trHeight w:val="295"/>
        </w:trPr>
        <w:tc>
          <w:tcPr>
            <w:tcW w:w="1560" w:type="dxa"/>
            <w:shd w:val="clear" w:color="auto" w:fill="DBE5F1"/>
          </w:tcPr>
          <w:p w14:paraId="3ECA2633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неделя</w:t>
            </w:r>
          </w:p>
        </w:tc>
        <w:tc>
          <w:tcPr>
            <w:tcW w:w="1984" w:type="dxa"/>
          </w:tcPr>
          <w:p w14:paraId="6C283583" w14:textId="77777777" w:rsidR="00F343AF" w:rsidRPr="002E1719" w:rsidRDefault="00F343AF" w:rsidP="00E95892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06 – 12  июня</w:t>
            </w:r>
          </w:p>
        </w:tc>
        <w:tc>
          <w:tcPr>
            <w:tcW w:w="2552" w:type="dxa"/>
          </w:tcPr>
          <w:p w14:paraId="5D99CB4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Экологическое, трудовое</w:t>
            </w:r>
          </w:p>
        </w:tc>
        <w:tc>
          <w:tcPr>
            <w:tcW w:w="3543" w:type="dxa"/>
            <w:shd w:val="clear" w:color="auto" w:fill="auto"/>
          </w:tcPr>
          <w:p w14:paraId="7017C019" w14:textId="77777777" w:rsidR="00F343AF" w:rsidRPr="002E1719" w:rsidRDefault="00F343AF" w:rsidP="00E95892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Эко сана – Эко сознание</w:t>
            </w:r>
          </w:p>
        </w:tc>
      </w:tr>
      <w:tr w:rsidR="002E1719" w:rsidRPr="002E1719" w14:paraId="56E7135B" w14:textId="77777777" w:rsidTr="00F343AF">
        <w:trPr>
          <w:trHeight w:val="83"/>
        </w:trPr>
        <w:tc>
          <w:tcPr>
            <w:tcW w:w="1560" w:type="dxa"/>
            <w:shd w:val="clear" w:color="auto" w:fill="DBE5F1"/>
          </w:tcPr>
          <w:p w14:paraId="375A4BCA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14:paraId="1E1A49C5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2552" w:type="dxa"/>
          </w:tcPr>
          <w:p w14:paraId="718CC5AF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</w:t>
            </w:r>
          </w:p>
        </w:tc>
        <w:tc>
          <w:tcPr>
            <w:tcW w:w="3543" w:type="dxa"/>
            <w:shd w:val="clear" w:color="auto" w:fill="auto"/>
          </w:tcPr>
          <w:p w14:paraId="4088B07A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Отбасы – бақыт мекені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«Семья-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обитель счастья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370A70ED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9DE7E7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4" w:type="dxa"/>
          </w:tcPr>
          <w:p w14:paraId="67A7B250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2552" w:type="dxa"/>
          </w:tcPr>
          <w:p w14:paraId="2770A1B9" w14:textId="77777777" w:rsidR="00F343AF" w:rsidRPr="002E1719" w:rsidRDefault="00F343AF" w:rsidP="00E95892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Краеведческое</w:t>
            </w:r>
          </w:p>
        </w:tc>
        <w:tc>
          <w:tcPr>
            <w:tcW w:w="3543" w:type="dxa"/>
            <w:shd w:val="clear" w:color="auto" w:fill="auto"/>
          </w:tcPr>
          <w:p w14:paraId="26F8F6F2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Туған өлкем» </w:t>
            </w:r>
          </w:p>
          <w:p w14:paraId="3826795B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«Родной край»</w:t>
            </w:r>
          </w:p>
        </w:tc>
      </w:tr>
      <w:tr w:rsidR="002E1719" w:rsidRPr="002E1719" w14:paraId="3CD345B3" w14:textId="77777777" w:rsidTr="00F343AF">
        <w:trPr>
          <w:trHeight w:val="360"/>
        </w:trPr>
        <w:tc>
          <w:tcPr>
            <w:tcW w:w="1560" w:type="dxa"/>
            <w:shd w:val="clear" w:color="auto" w:fill="DBE5F1"/>
          </w:tcPr>
          <w:p w14:paraId="269AF7E9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 неделя</w:t>
            </w:r>
          </w:p>
        </w:tc>
        <w:tc>
          <w:tcPr>
            <w:tcW w:w="1984" w:type="dxa"/>
          </w:tcPr>
          <w:p w14:paraId="222567E2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 июня -             03 июля</w:t>
            </w:r>
          </w:p>
        </w:tc>
        <w:tc>
          <w:tcPr>
            <w:tcW w:w="2552" w:type="dxa"/>
          </w:tcPr>
          <w:p w14:paraId="100F1276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Нравственно-духовное</w:t>
            </w:r>
          </w:p>
        </w:tc>
        <w:tc>
          <w:tcPr>
            <w:tcW w:w="3543" w:type="dxa"/>
            <w:shd w:val="clear" w:color="auto" w:fill="auto"/>
          </w:tcPr>
          <w:p w14:paraId="2D43E5AD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 шуағы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CEE927" w14:textId="77777777" w:rsidR="00F343AF" w:rsidRPr="002E1719" w:rsidRDefault="00F343AF" w:rsidP="00E958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 добра»</w:t>
            </w:r>
          </w:p>
        </w:tc>
      </w:tr>
      <w:tr w:rsidR="002E1719" w:rsidRPr="002E1719" w14:paraId="0F78C3C4" w14:textId="77777777" w:rsidTr="00F343AF">
        <w:trPr>
          <w:trHeight w:val="545"/>
        </w:trPr>
        <w:tc>
          <w:tcPr>
            <w:tcW w:w="1560" w:type="dxa"/>
            <w:shd w:val="clear" w:color="auto" w:fill="DBE5F1"/>
          </w:tcPr>
          <w:p w14:paraId="1025B747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неделя</w:t>
            </w:r>
          </w:p>
        </w:tc>
        <w:tc>
          <w:tcPr>
            <w:tcW w:w="1984" w:type="dxa"/>
          </w:tcPr>
          <w:p w14:paraId="11F4CAB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04 - 10 июля</w:t>
            </w:r>
          </w:p>
        </w:tc>
        <w:tc>
          <w:tcPr>
            <w:tcW w:w="2552" w:type="dxa"/>
          </w:tcPr>
          <w:p w14:paraId="77111FCC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Историко-культурное</w:t>
            </w:r>
          </w:p>
        </w:tc>
        <w:tc>
          <w:tcPr>
            <w:tcW w:w="3543" w:type="dxa"/>
            <w:shd w:val="clear" w:color="auto" w:fill="auto"/>
          </w:tcPr>
          <w:p w14:paraId="66FDCF17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«Ел орда тарихы- Ел тарихы»</w:t>
            </w:r>
          </w:p>
          <w:p w14:paraId="31FE9A7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«История столицы – история страны!»</w:t>
            </w:r>
          </w:p>
        </w:tc>
      </w:tr>
      <w:tr w:rsidR="002E1719" w:rsidRPr="002E1719" w14:paraId="55D042AF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26FAE55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7 неделя</w:t>
            </w:r>
          </w:p>
        </w:tc>
        <w:tc>
          <w:tcPr>
            <w:tcW w:w="1984" w:type="dxa"/>
          </w:tcPr>
          <w:p w14:paraId="023CD16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11 - 17 июля</w:t>
            </w:r>
          </w:p>
        </w:tc>
        <w:tc>
          <w:tcPr>
            <w:tcW w:w="2552" w:type="dxa"/>
          </w:tcPr>
          <w:p w14:paraId="72397ED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Спортивное</w:t>
            </w:r>
          </w:p>
        </w:tc>
        <w:tc>
          <w:tcPr>
            <w:tcW w:w="3543" w:type="dxa"/>
            <w:shd w:val="clear" w:color="auto" w:fill="auto"/>
          </w:tcPr>
          <w:p w14:paraId="22C3903E" w14:textId="77777777" w:rsidR="00F343AF" w:rsidRPr="002E1719" w:rsidRDefault="00F343AF" w:rsidP="00E958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«Салауатты өмір ғасыр ұраны»</w:t>
            </w:r>
          </w:p>
          <w:p w14:paraId="4381636E" w14:textId="77777777" w:rsidR="00F343AF" w:rsidRPr="002E1719" w:rsidRDefault="00F343AF" w:rsidP="00E95892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2E1719" w:rsidRPr="002E1719" w14:paraId="2620C36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319B179B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 неделя</w:t>
            </w:r>
          </w:p>
        </w:tc>
        <w:tc>
          <w:tcPr>
            <w:tcW w:w="1984" w:type="dxa"/>
          </w:tcPr>
          <w:p w14:paraId="25E55B98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18 - 24 июля</w:t>
            </w:r>
          </w:p>
        </w:tc>
        <w:tc>
          <w:tcPr>
            <w:tcW w:w="2552" w:type="dxa"/>
          </w:tcPr>
          <w:p w14:paraId="6AF7983A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14:paraId="3797EA3F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«Таңғажайып  әлем»</w:t>
            </w:r>
          </w:p>
          <w:p w14:paraId="5A02526B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«Мир чудес!»</w:t>
            </w:r>
          </w:p>
        </w:tc>
      </w:tr>
      <w:tr w:rsidR="002E1719" w:rsidRPr="002E1719" w14:paraId="617534D1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51F58C9A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неделя</w:t>
            </w:r>
          </w:p>
        </w:tc>
        <w:tc>
          <w:tcPr>
            <w:tcW w:w="1984" w:type="dxa"/>
          </w:tcPr>
          <w:p w14:paraId="541FDAA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25 - 31 июля</w:t>
            </w:r>
          </w:p>
        </w:tc>
        <w:tc>
          <w:tcPr>
            <w:tcW w:w="2552" w:type="dxa"/>
          </w:tcPr>
          <w:p w14:paraId="6513B897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14:paraId="409D7217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«Таланттар әлемі»</w:t>
            </w:r>
          </w:p>
          <w:p w14:paraId="732EB225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талантов!»</w:t>
            </w:r>
          </w:p>
        </w:tc>
      </w:tr>
      <w:tr w:rsidR="002E1719" w:rsidRPr="002E1719" w14:paraId="7CB013A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8782E09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 неделя</w:t>
            </w:r>
          </w:p>
        </w:tc>
        <w:tc>
          <w:tcPr>
            <w:tcW w:w="1984" w:type="dxa"/>
          </w:tcPr>
          <w:p w14:paraId="658AEFA0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01 - 07 августа</w:t>
            </w:r>
          </w:p>
        </w:tc>
        <w:tc>
          <w:tcPr>
            <w:tcW w:w="2552" w:type="dxa"/>
          </w:tcPr>
          <w:p w14:paraId="1E17BD98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Научно-эстетическое</w:t>
            </w:r>
          </w:p>
        </w:tc>
        <w:tc>
          <w:tcPr>
            <w:tcW w:w="3543" w:type="dxa"/>
            <w:shd w:val="clear" w:color="auto" w:fill="auto"/>
          </w:tcPr>
          <w:p w14:paraId="0FD13C59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ғалым»</w:t>
            </w:r>
          </w:p>
          <w:p w14:paraId="6904EAC9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«Юный ученый!»</w:t>
            </w:r>
          </w:p>
        </w:tc>
      </w:tr>
      <w:tr w:rsidR="002E1719" w:rsidRPr="002E1719" w14:paraId="2396923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09EF10CA" w14:textId="77777777" w:rsidR="00F343AF" w:rsidRPr="002E1719" w:rsidRDefault="00F343AF" w:rsidP="00E95892">
            <w:pPr>
              <w:pStyle w:val="2"/>
              <w:keepNext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2E1719">
              <w:rPr>
                <w:b/>
                <w:sz w:val="24"/>
                <w:szCs w:val="24"/>
                <w:lang w:val="kk-KZ"/>
              </w:rPr>
              <w:t>11 неделя</w:t>
            </w:r>
          </w:p>
        </w:tc>
        <w:tc>
          <w:tcPr>
            <w:tcW w:w="1984" w:type="dxa"/>
          </w:tcPr>
          <w:p w14:paraId="3363D97E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8 - 14 августа</w:t>
            </w:r>
          </w:p>
        </w:tc>
        <w:tc>
          <w:tcPr>
            <w:tcW w:w="2552" w:type="dxa"/>
          </w:tcPr>
          <w:p w14:paraId="189B94E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Историко-краеведческое</w:t>
            </w:r>
          </w:p>
        </w:tc>
        <w:tc>
          <w:tcPr>
            <w:tcW w:w="3543" w:type="dxa"/>
            <w:shd w:val="clear" w:color="auto" w:fill="auto"/>
          </w:tcPr>
          <w:p w14:paraId="23AB8156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Ұлағаты»</w:t>
            </w:r>
          </w:p>
          <w:p w14:paraId="058D94EA" w14:textId="2FAA1F5C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«Ист</w:t>
            </w:r>
            <w:r w:rsidR="001215DC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 великой степи»</w:t>
            </w:r>
          </w:p>
        </w:tc>
      </w:tr>
      <w:tr w:rsidR="002E1719" w:rsidRPr="002E1719" w14:paraId="2D60B070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2747DE8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неделя</w:t>
            </w:r>
          </w:p>
        </w:tc>
        <w:tc>
          <w:tcPr>
            <w:tcW w:w="1984" w:type="dxa"/>
          </w:tcPr>
          <w:p w14:paraId="2A0F0805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15 - 21 августа</w:t>
            </w:r>
          </w:p>
        </w:tc>
        <w:tc>
          <w:tcPr>
            <w:tcW w:w="2552" w:type="dxa"/>
          </w:tcPr>
          <w:p w14:paraId="1DB38062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Волонтерское</w:t>
            </w:r>
          </w:p>
        </w:tc>
        <w:tc>
          <w:tcPr>
            <w:tcW w:w="3543" w:type="dxa"/>
            <w:shd w:val="clear" w:color="auto" w:fill="auto"/>
          </w:tcPr>
          <w:p w14:paraId="0A50FDE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«Ерікті болу – ерлік!»</w:t>
            </w:r>
          </w:p>
          <w:p w14:paraId="602959A3" w14:textId="77777777" w:rsidR="00F343AF" w:rsidRPr="002E1719" w:rsidRDefault="00F343AF" w:rsidP="00E95892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«Быть волонтером – это смело!»</w:t>
            </w:r>
          </w:p>
        </w:tc>
      </w:tr>
      <w:tr w:rsidR="002E1719" w:rsidRPr="002E1719" w14:paraId="4CD8366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15D7394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13 неделя</w:t>
            </w:r>
          </w:p>
        </w:tc>
        <w:tc>
          <w:tcPr>
            <w:tcW w:w="1984" w:type="dxa"/>
          </w:tcPr>
          <w:p w14:paraId="2927EC21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21 – 28  августа</w:t>
            </w:r>
          </w:p>
        </w:tc>
        <w:tc>
          <w:tcPr>
            <w:tcW w:w="2552" w:type="dxa"/>
          </w:tcPr>
          <w:p w14:paraId="7B9A6F19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Патриотическое</w:t>
            </w:r>
          </w:p>
        </w:tc>
        <w:tc>
          <w:tcPr>
            <w:tcW w:w="3543" w:type="dxa"/>
            <w:shd w:val="clear" w:color="auto" w:fill="auto"/>
          </w:tcPr>
          <w:p w14:paraId="6EA50C5D" w14:textId="77777777" w:rsidR="00F343AF" w:rsidRPr="002E1719" w:rsidRDefault="00F343AF" w:rsidP="00E9589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 w:rsidRPr="002E1719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kk-KZ"/>
              </w:rPr>
              <w:t>Конституция – мемлекет тәуелсіздігінің негізі»</w:t>
            </w:r>
          </w:p>
        </w:tc>
      </w:tr>
    </w:tbl>
    <w:p w14:paraId="5890D806" w14:textId="77777777" w:rsidR="00F93959" w:rsidRPr="002E1719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D800D75" w14:textId="37DDF1C5" w:rsidR="00F93959" w:rsidRPr="002E1719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sectPr w:rsidR="00F93959" w:rsidRPr="002E1719" w:rsidSect="00CB4DEC">
          <w:headerReference w:type="default" r:id="rId8"/>
          <w:headerReference w:type="first" r:id="rId9"/>
          <w:pgSz w:w="11906" w:h="16838"/>
          <w:pgMar w:top="1134" w:right="1418" w:bottom="1134" w:left="851" w:header="426" w:footer="708" w:gutter="0"/>
          <w:cols w:space="708"/>
          <w:titlePg/>
          <w:docGrid w:linePitch="360"/>
        </w:sectPr>
      </w:pPr>
      <w:r w:rsidRPr="002E17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Карта занятости и развития детей в период летних каникул в приложении №1</w:t>
      </w:r>
    </w:p>
    <w:p w14:paraId="0490F249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Структура межведомственного взаимодействия заинтересованных сторон по организации </w:t>
      </w:r>
      <w:r w:rsidRPr="002E1719">
        <w:rPr>
          <w:rFonts w:ascii="Times New Roman" w:hAnsi="Times New Roman" w:cs="Times New Roman"/>
          <w:b/>
          <w:sz w:val="24"/>
          <w:szCs w:val="24"/>
        </w:rPr>
        <w:t>оздоровительного отдыха, досуга и занятости детей в период летних каникул</w:t>
      </w:r>
    </w:p>
    <w:p w14:paraId="47AB9783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X="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9639"/>
      </w:tblGrid>
      <w:tr w:rsidR="002E1719" w:rsidRPr="002E1719" w14:paraId="6082DF32" w14:textId="77777777" w:rsidTr="00E95892">
        <w:tc>
          <w:tcPr>
            <w:tcW w:w="5211" w:type="dxa"/>
            <w:gridSpan w:val="3"/>
            <w:shd w:val="clear" w:color="auto" w:fill="DBE5F1" w:themeFill="accent1" w:themeFillTint="33"/>
            <w:vAlign w:val="center"/>
          </w:tcPr>
          <w:p w14:paraId="1CE050E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Заинтересованные стороны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648BD53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7F0355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14:paraId="1AAFAC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719" w:rsidRPr="002E1719" w14:paraId="120A6474" w14:textId="77777777" w:rsidTr="00E95892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B969C4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Государственные органы</w:t>
            </w:r>
          </w:p>
        </w:tc>
        <w:tc>
          <w:tcPr>
            <w:tcW w:w="851" w:type="dxa"/>
          </w:tcPr>
          <w:p w14:paraId="3F1B4D8F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7B3A1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 (КОПД, КДСО, КОКСОН, ДВПО, ДТИПО)</w:t>
            </w:r>
          </w:p>
          <w:p w14:paraId="3371829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4AABD35" w14:textId="77777777" w:rsidR="00D64CB8" w:rsidRPr="002E1719" w:rsidRDefault="00D64CB8" w:rsidP="00037CF6">
            <w:pPr>
              <w:tabs>
                <w:tab w:val="left" w:pos="-108"/>
                <w:tab w:val="left" w:pos="284"/>
                <w:tab w:val="left" w:pos="426"/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Мониторинг уровня удовлетворенности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детей и родителей организацией летнего отдыха.</w:t>
            </w:r>
          </w:p>
          <w:p w14:paraId="45296D80" w14:textId="77777777" w:rsidR="00D64CB8" w:rsidRPr="002E1719" w:rsidRDefault="00D64CB8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онлайн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 совещаний, заседаний, встреч по подготовке и проведению летнего отдыха.</w:t>
            </w:r>
          </w:p>
          <w:p w14:paraId="615A99C5" w14:textId="2CF08746" w:rsidR="004536B4" w:rsidRPr="002E1719" w:rsidRDefault="004536B4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восполнения </w:t>
            </w:r>
            <w:proofErr w:type="gram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пробелов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знаниях обучающихся</w:t>
            </w:r>
            <w:r w:rsidR="00037CF6"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3BAE3A" w14:textId="07CEEC6F" w:rsidR="00D64CB8" w:rsidRPr="002E1719" w:rsidRDefault="00D64CB8" w:rsidP="00E958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рекомендаций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к карте занятости</w:t>
            </w:r>
            <w:r w:rsidR="004536B4"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детей в период летних каникул.</w:t>
            </w:r>
          </w:p>
          <w:p w14:paraId="4C97B5D2" w14:textId="77777777" w:rsidR="00D64CB8" w:rsidRPr="002E1719" w:rsidRDefault="00D64CB8" w:rsidP="00E95892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Концепции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волонтерского студенческого движения.</w:t>
            </w:r>
          </w:p>
          <w:p w14:paraId="73270F74" w14:textId="7D55FD96" w:rsidR="00D64CB8" w:rsidRPr="002E1719" w:rsidRDefault="00D64CB8" w:rsidP="00E95892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летнего проекта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«ВУЗ и дети»</w:t>
            </w:r>
          </w:p>
          <w:p w14:paraId="3C88D0FF" w14:textId="5CC3C5CA" w:rsidR="00D64CB8" w:rsidRPr="002E1719" w:rsidRDefault="00D64CB8" w:rsidP="00751584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публикаций в СМИ. </w:t>
            </w:r>
          </w:p>
          <w:p w14:paraId="67C6AA37" w14:textId="77777777" w:rsidR="00D64CB8" w:rsidRPr="002E1719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охвата летним отдыхом.</w:t>
            </w:r>
          </w:p>
          <w:p w14:paraId="4B7CE92E" w14:textId="77777777" w:rsidR="00D64CB8" w:rsidRPr="002E1719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Мониторинг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чрезвычайных ситуаций и несчастных случаев.</w:t>
            </w:r>
          </w:p>
        </w:tc>
      </w:tr>
      <w:tr w:rsidR="002E1719" w:rsidRPr="002E1719" w14:paraId="5C8522BE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3BC685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BC64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F217CA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Департаменты по обеспечению качества в сфере образования</w:t>
            </w:r>
          </w:p>
          <w:p w14:paraId="4887683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DB6CD6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Публикации ДОКСО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социальных сетях по вопросам охраны прав детей.</w:t>
            </w:r>
          </w:p>
          <w:p w14:paraId="38F352DF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Оперативное реагирование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проблемные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чрезвычайные ситуации в отношении несовершеннолетних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возникшие при оказании услуг по организации летнего отдыха и оздоровления.</w:t>
            </w:r>
          </w:p>
          <w:p w14:paraId="69BEF60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Принятие мер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устранению причин, вызвавших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публикации в СМИ и социальных сетях </w:t>
            </w:r>
          </w:p>
          <w:p w14:paraId="5DF21DA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телеграмм-чате «Бала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C693E3B" w14:textId="77777777" w:rsidR="00D64CB8" w:rsidRPr="002E1719" w:rsidRDefault="00D64CB8" w:rsidP="00FA4F9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Участие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 заседаниях КДНЗП по вопросам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организации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отдыха, досуга и занятости детей в период летних каникул.</w:t>
            </w:r>
          </w:p>
        </w:tc>
      </w:tr>
      <w:tr w:rsidR="002E1719" w:rsidRPr="002E1719" w14:paraId="746827F6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7A92AD8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84ACA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FA287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исполнительные органы (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уровней, отделы и управления образования, культуры и спорта, здравоохранения, правоохранительные органы, социальной защиты)</w:t>
            </w:r>
          </w:p>
          <w:p w14:paraId="45EFF59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1AE5656" w14:textId="07123ED0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региональных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Комплексных программ организации оздоровительного отдыха, досуга и занятости детей в период каникул на 202</w:t>
            </w:r>
            <w:r w:rsidR="008D39D3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год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балалары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жазды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қуанышқа толтырайық!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- «Дети-Казахстана – наполним лето радостью!»</w:t>
            </w:r>
          </w:p>
          <w:p w14:paraId="3832F3F7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документации:</w:t>
            </w:r>
          </w:p>
          <w:p w14:paraId="15C61297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межведомственных комиссий по подготовке и приемке к эксплуатации детских оздоровительных организаций;</w:t>
            </w:r>
          </w:p>
          <w:p w14:paraId="6AC3E5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 приказы об открытии лагерей, о назначении ответственных;</w:t>
            </w:r>
            <w:r w:rsidR="0013481D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актов приемки лагерей, детских объектов;</w:t>
            </w:r>
          </w:p>
          <w:p w14:paraId="7851C7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положение о детском лагере;</w:t>
            </w:r>
          </w:p>
          <w:p w14:paraId="7468D1C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внутреннего трудового распорядка летних объектов;</w:t>
            </w:r>
          </w:p>
          <w:p w14:paraId="7444FF55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графики работы, экскурсий и др.</w:t>
            </w:r>
          </w:p>
          <w:p w14:paraId="16044EB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Обследование:</w:t>
            </w:r>
          </w:p>
          <w:p w14:paraId="3E4BF561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детских объектов;</w:t>
            </w:r>
          </w:p>
          <w:p w14:paraId="0311679A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спортивных площадок и спортсооружений;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C03EDC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автотранспорта для перевозки детей;</w:t>
            </w:r>
          </w:p>
          <w:p w14:paraId="63385570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мест массового купания;</w:t>
            </w:r>
          </w:p>
          <w:p w14:paraId="0332A087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торговых точек и др.</w:t>
            </w:r>
          </w:p>
          <w:p w14:paraId="484511AA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 детских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вблизи  проезжей части дорожными  знаками,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пешеходными переходами.</w:t>
            </w:r>
          </w:p>
          <w:p w14:paraId="1CC39090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оперативно-профилактических мероприятий.</w:t>
            </w:r>
          </w:p>
          <w:p w14:paraId="158D9AB7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совместно с территориальными подразделениями Комитета по чрезвычайным ситуациям МВД РК в детских лагерях, расположенных вблизи водоемов, проверки наличия и состояния спасательного оборудования, информационных стендов о мерах безопасности на воде.</w:t>
            </w:r>
          </w:p>
          <w:p w14:paraId="74750D02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перечня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мест для отдыха на воде. </w:t>
            </w:r>
          </w:p>
          <w:p w14:paraId="4980FE36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запрещающими знаками потенциально опасных участков и мест, запрещенных для купания </w:t>
            </w:r>
          </w:p>
          <w:p w14:paraId="74A53A7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 в детских оздоровительных организациях </w:t>
            </w:r>
          </w:p>
          <w:p w14:paraId="01C05002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памяток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 указанием телефонов службы спасения, скорой помощи, водно-спасательной станции.</w:t>
            </w:r>
          </w:p>
          <w:p w14:paraId="49CA048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видеороликов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региональных ТВ-каналах по технике безопасности на воде, на дороге и других.</w:t>
            </w:r>
          </w:p>
          <w:p w14:paraId="661C00BD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персонала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детских объектов.</w:t>
            </w:r>
          </w:p>
          <w:p w14:paraId="5B5539C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Меморандумов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с государственными, коммунальными, некоммерческими, частными организациями спортивного, оздоровительного, культурного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профиля  для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 по обучению детей базовым навыкам плавания </w:t>
            </w:r>
          </w:p>
          <w:p w14:paraId="6F95C547" w14:textId="77777777" w:rsidR="00D64CB8" w:rsidRPr="002E1719" w:rsidRDefault="00D64CB8" w:rsidP="00E95892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расширенных заседаний </w:t>
            </w:r>
            <w:proofErr w:type="spell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акиматов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организации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отдыха, досуга и занятости детей в период летних каникул,</w:t>
            </w:r>
          </w:p>
          <w:p w14:paraId="5FBE3405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 том числе, в онлайн режиме.</w:t>
            </w:r>
          </w:p>
          <w:p w14:paraId="1EDE8E24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дистанционных профильных лагерей, дворовых команд.</w:t>
            </w:r>
          </w:p>
          <w:p w14:paraId="5AFFCB4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региональных конкурсов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253DBA" w14:textId="46E2E344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дворовая команда - 202</w:t>
            </w:r>
            <w:r w:rsidR="00751584" w:rsidRPr="002E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FD2FB67" w14:textId="28977E9E" w:rsidR="002E7E92" w:rsidRPr="002E1719" w:rsidRDefault="002E7E92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606FF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Лучший штаб </w:t>
            </w:r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ДЮО «</w:t>
            </w:r>
            <w:proofErr w:type="spellStart"/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Жас</w:t>
            </w:r>
            <w:proofErr w:type="spellEnd"/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848C9" w:rsidRPr="002E171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Ұлан</w:t>
            </w:r>
            <w:r w:rsidR="00A848C9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» (Школьные парламенты)</w:t>
            </w: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3C09208" w14:textId="5C8E71EC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«Лучшая программа профильных смен детского отдыха»;</w:t>
            </w:r>
          </w:p>
          <w:p w14:paraId="1DAF28F5" w14:textId="01217CD2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«Лучшая программа организации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отдыха»;</w:t>
            </w:r>
          </w:p>
          <w:p w14:paraId="27EFB191" w14:textId="2FF78D28" w:rsidR="00A848C9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Лучший педагогический отряд-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«ЖАЗ -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2022»;</w:t>
            </w:r>
          </w:p>
          <w:p w14:paraId="40D32E82" w14:textId="46EF07A1" w:rsidR="00A848C9" w:rsidRPr="002E1719" w:rsidRDefault="00A848C9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«Лучший интернет-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ресурс  по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освещению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ЖАЗ-2022»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B069B" w14:textId="2C4DB75D" w:rsidR="00D64CB8" w:rsidRPr="002E1719" w:rsidRDefault="00D64CB8" w:rsidP="00C13237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спонсоров и меценатов.</w:t>
            </w:r>
          </w:p>
          <w:p w14:paraId="3879284C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льготных абонементов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кинотеатры и музеи.</w:t>
            </w:r>
          </w:p>
          <w:p w14:paraId="1B0BCA19" w14:textId="129DB9CF" w:rsidR="00972022" w:rsidRPr="002E1719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Летние профильные площадки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51584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в течение июня-августа.</w:t>
            </w:r>
          </w:p>
          <w:p w14:paraId="2E54D66F" w14:textId="4CADDC0E" w:rsidR="00972022" w:rsidRPr="002E1719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Летняя школа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и математического циклов для учащихся </w:t>
            </w:r>
            <w:r w:rsidR="00751584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751584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июнь</w:t>
            </w:r>
          </w:p>
          <w:p w14:paraId="44DFF1CF" w14:textId="632EBAEE" w:rsidR="00133EA3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Пришкольны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5D579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июнь-</w:t>
            </w:r>
            <w:r w:rsidR="005D579F"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14:paraId="07B32064" w14:textId="56142DDE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Летний двухдневный лагерь школьных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дебатных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лиг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платформах платформ ZOOM,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mail.ru,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офлайн для разных возрастов 7-10 классы.</w:t>
            </w:r>
          </w:p>
          <w:p w14:paraId="7DEE5B6A" w14:textId="630E34F1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Летний компьютерный лагерь для учащихся 1-4 классов.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3C35EF76" w14:textId="4F9E970D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Летняя школа «Лето с фотоаппаратом» для учащихся 5-7 классов.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7C3068BE" w14:textId="640F0DE1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«Летний стадион»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программа спортивных мероприятий на школьных спортивных площадках для учащихся 5-10-х классов.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56388180" w14:textId="46598647" w:rsidR="00F343AF" w:rsidRPr="002E1719" w:rsidRDefault="00133EA3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Участие в программе «Медаль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Елбасы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классов. 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май-август.</w:t>
            </w:r>
          </w:p>
          <w:p w14:paraId="7A8ED6AE" w14:textId="77777777" w:rsidR="00E35740" w:rsidRPr="002E1719" w:rsidRDefault="00E35740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проектов:</w:t>
            </w:r>
          </w:p>
          <w:p w14:paraId="162B2410" w14:textId="05CEB0D4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территория творчества</w:t>
            </w:r>
            <w:r w:rsidR="00C13237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0134605" w14:textId="4C04A0F9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лето – 2022»</w:t>
            </w:r>
          </w:p>
          <w:p w14:paraId="4E71D6E0" w14:textId="720C698D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әрбие алаңы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04D3DE6" w14:textId="7C5790D1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</w:t>
            </w:r>
            <w:r w:rsidR="00C13237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Летний профориентационный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парк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«Ж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аңа таңдау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E4C50F6" w14:textId="6F2AF419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 баласы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0CAADE2" w14:textId="7FFCF946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«Second wind»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3A7D8806" w14:textId="26ACF301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«Ұрпақ болашағы»</w:t>
            </w:r>
          </w:p>
          <w:p w14:paraId="7CD82E9C" w14:textId="56486C4A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8.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ередвижн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мобильн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центр  «Ауыл балалары»</w:t>
            </w:r>
          </w:p>
          <w:p w14:paraId="0C810E1C" w14:textId="2CA3307A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нтеллектуальн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МЕГА ИГР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  brain»</w:t>
            </w:r>
          </w:p>
          <w:p w14:paraId="4E071054" w14:textId="3CEAD5B8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роспект талантов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 FEST»</w:t>
            </w:r>
          </w:p>
          <w:p w14:paraId="2847988C" w14:textId="77777777" w:rsidR="00E35740" w:rsidRPr="002E1719" w:rsidRDefault="000606FF" w:rsidP="000606FF">
            <w:pPr>
              <w:tabs>
                <w:tab w:val="left" w:pos="-108"/>
                <w:tab w:val="left" w:pos="3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11.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«Будущее без правонарушений»</w:t>
            </w:r>
          </w:p>
          <w:p w14:paraId="682F29EC" w14:textId="56035CB1" w:rsidR="003706B8" w:rsidRPr="002E1719" w:rsidRDefault="003706B8" w:rsidP="000606FF">
            <w:pPr>
              <w:tabs>
                <w:tab w:val="left" w:pos="-108"/>
                <w:tab w:val="left" w:pos="3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«Читающая школа»</w:t>
            </w:r>
          </w:p>
        </w:tc>
      </w:tr>
      <w:tr w:rsidR="002E1719" w:rsidRPr="002E1719" w14:paraId="71F8108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AD1F16A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2762D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07010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9639" w:type="dxa"/>
          </w:tcPr>
          <w:p w14:paraId="7CBF7B93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и онлайн плановых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заседаний.</w:t>
            </w:r>
          </w:p>
          <w:p w14:paraId="58F4B747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 реагирование</w:t>
            </w:r>
            <w:proofErr w:type="gramEnd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на проблемные ситуации, связанные с обеспечением прав детей.</w:t>
            </w:r>
          </w:p>
          <w:p w14:paraId="3F2808D1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операций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«Подросток – лето».</w:t>
            </w:r>
          </w:p>
          <w:p w14:paraId="7DE71496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совместно с управлениями образования мониторинга:</w:t>
            </w:r>
          </w:p>
          <w:p w14:paraId="250DB674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организации летнего отдыха в разрезе районов, городов, организаций образования;</w:t>
            </w:r>
          </w:p>
          <w:p w14:paraId="1A1D52A4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и подростков, состоящих на учете в органах внутренних дел, а также из семей, находящихся в социально опасном положении </w:t>
            </w:r>
          </w:p>
        </w:tc>
      </w:tr>
      <w:tr w:rsidR="002E1719" w:rsidRPr="002E1719" w14:paraId="3564784C" w14:textId="77777777" w:rsidTr="00E95892">
        <w:trPr>
          <w:trHeight w:val="1264"/>
        </w:trPr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9EF8AA" w14:textId="77777777" w:rsidR="00D64CB8" w:rsidRPr="002E1719" w:rsidRDefault="00D64CB8" w:rsidP="00FA4F96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661B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2F52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академия образования имени                            Ы.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9639" w:type="dxa"/>
          </w:tcPr>
          <w:p w14:paraId="64CD5C8D" w14:textId="07F8C310" w:rsidR="00D64CB8" w:rsidRPr="002E1719" w:rsidRDefault="00D64CB8" w:rsidP="00CD6B6D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разработке рекомендаций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по обеспечению оздоровительного отдыха, досуга</w:t>
            </w:r>
            <w:r w:rsidR="00B44DE6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детей, восполнению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E6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в их знаниях </w:t>
            </w:r>
            <w:r w:rsidR="00C111E8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</w:t>
            </w:r>
            <w:proofErr w:type="spellStart"/>
            <w:r w:rsidR="00C111E8" w:rsidRPr="002E1719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proofErr w:type="spellEnd"/>
            <w:r w:rsidR="00CD6B6D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E1719" w:rsidRPr="002E1719" w14:paraId="56559C4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6A67C4B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9F36B4A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A67CD8C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9639" w:type="dxa"/>
          </w:tcPr>
          <w:p w14:paraId="7B4561A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заочных дистанционных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творческих конкурсов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детей, организаций образований.</w:t>
            </w:r>
          </w:p>
          <w:p w14:paraId="2FBF3B6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дополнительного образования.</w:t>
            </w:r>
          </w:p>
        </w:tc>
      </w:tr>
      <w:tr w:rsidR="002E1719" w:rsidRPr="002E1719" w14:paraId="1FDE7AB3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D5937CB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E451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6D0467" w14:textId="77777777" w:rsidR="00D64CB8" w:rsidRPr="002E1719" w:rsidRDefault="00D64CB8" w:rsidP="00E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Автономная организация образования «Назарбаев интеллектуальные школы»</w:t>
            </w:r>
          </w:p>
        </w:tc>
        <w:tc>
          <w:tcPr>
            <w:tcW w:w="9639" w:type="dxa"/>
          </w:tcPr>
          <w:p w14:paraId="394ED21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Летних школ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языковых и академических навыков с участием иностранных специалистов</w:t>
            </w:r>
          </w:p>
        </w:tc>
      </w:tr>
      <w:tr w:rsidR="002E1719" w:rsidRPr="002E1719" w14:paraId="271306BB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515DD4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7964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C4029" w14:textId="77777777" w:rsidR="00D64CB8" w:rsidRPr="002E1719" w:rsidRDefault="00D64CB8" w:rsidP="00E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учебно-оздоровительный центр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Балдаурен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9" w:type="dxa"/>
          </w:tcPr>
          <w:p w14:paraId="42264B1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детских лагерей.</w:t>
            </w:r>
          </w:p>
          <w:p w14:paraId="521BCEA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летнего дистанционного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Форума юных патриотов.</w:t>
            </w:r>
          </w:p>
          <w:p w14:paraId="0FD2DA72" w14:textId="77777777" w:rsidR="00D64CB8" w:rsidRPr="002E1719" w:rsidRDefault="00D64CB8" w:rsidP="00E9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Единого</w:t>
            </w:r>
            <w:proofErr w:type="gramEnd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республиканского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волонтёрского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вожатско</w:t>
            </w:r>
            <w:proofErr w:type="spellStart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движения</w:t>
            </w:r>
          </w:p>
        </w:tc>
      </w:tr>
      <w:tr w:rsidR="002E1719" w:rsidRPr="002E1719" w14:paraId="67CC40DC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1FF5FA12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87389D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93C21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Национальный научно-практический, образовательный и оздоровительный центр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9" w:type="dxa"/>
          </w:tcPr>
          <w:p w14:paraId="6F89CB2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летнего оздоровительного отдыха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детей.</w:t>
            </w:r>
          </w:p>
          <w:p w14:paraId="1442F56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в социальных сетях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СМИ материалов по вопросам нравственно-духовного образования</w:t>
            </w:r>
          </w:p>
        </w:tc>
      </w:tr>
      <w:tr w:rsidR="002E1719" w:rsidRPr="002E1719" w14:paraId="7450BB1F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1E121B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77BF7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9BB90B0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Республиканское государственное коммунальное предприятие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«Национальный научно-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центр физической культуры»</w:t>
            </w:r>
          </w:p>
        </w:tc>
        <w:tc>
          <w:tcPr>
            <w:tcW w:w="9639" w:type="dxa"/>
          </w:tcPr>
          <w:p w14:paraId="5BAAA799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Комплексного плана мероприятий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массового спорта среди детей и подростков в период летних каникул 202</w:t>
            </w:r>
            <w:r w:rsidR="00A3511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3CEC757E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организации летнего отдыха для:</w:t>
            </w:r>
          </w:p>
          <w:p w14:paraId="5664459A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методистов методкабинетов по физической культуре и спорту;</w:t>
            </w:r>
          </w:p>
          <w:p w14:paraId="5FCF1530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физической культуры;</w:t>
            </w:r>
          </w:p>
          <w:p w14:paraId="266CB006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тренеров по плаванию;</w:t>
            </w:r>
          </w:p>
          <w:p w14:paraId="32A9AB00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инструкторов по туризму и др.</w:t>
            </w:r>
          </w:p>
          <w:p w14:paraId="3211EA27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спортивных проектов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</w:tr>
      <w:tr w:rsidR="002E1719" w:rsidRPr="002E1719" w14:paraId="5A35167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827961C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6A82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5CF2C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кабинеты, центры</w:t>
            </w:r>
          </w:p>
          <w:p w14:paraId="23DA684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CDF4E2D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оздоровительного</w:t>
            </w:r>
            <w:proofErr w:type="gramEnd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отдыха, досуга и занятости детей в период летних каникул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 учетом региональных особенностей. Проведение семинаров для всех категорий педагогов, задействованных в организации летнего отдыха.</w:t>
            </w:r>
          </w:p>
          <w:p w14:paraId="6DC6DAC7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региональных конкурсов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C3FA9C" w14:textId="1CEE7046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дворовая команда - 202</w:t>
            </w:r>
            <w:r w:rsidR="00F93959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0831DE5" w14:textId="77777777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 «Лучшая дистанционная программа профильных смен детского отдыха»;</w:t>
            </w:r>
          </w:p>
          <w:p w14:paraId="611EA4BE" w14:textId="77777777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программа организации детского отдыха»;</w:t>
            </w:r>
          </w:p>
          <w:p w14:paraId="6FA302F5" w14:textId="7E0A8B64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«Летние педагогические идеи-202</w:t>
            </w:r>
            <w:r w:rsidR="00F93959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BB56D75" w14:textId="27853D4E" w:rsidR="00F93959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«Вожатый Года» др.</w:t>
            </w:r>
          </w:p>
        </w:tc>
      </w:tr>
      <w:tr w:rsidR="002E1719" w:rsidRPr="002E1719" w14:paraId="23D67F68" w14:textId="77777777" w:rsidTr="00E95892">
        <w:tc>
          <w:tcPr>
            <w:tcW w:w="1384" w:type="dxa"/>
            <w:vMerge/>
            <w:shd w:val="clear" w:color="auto" w:fill="DBE5F1" w:themeFill="accent1" w:themeFillTint="33"/>
          </w:tcPr>
          <w:p w14:paraId="41ABC1D3" w14:textId="77777777" w:rsidR="00D64CB8" w:rsidRPr="002E1719" w:rsidRDefault="00D64CB8" w:rsidP="00E95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79962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1044DB8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ВУЗы, колледжи</w:t>
            </w:r>
          </w:p>
          <w:p w14:paraId="4D267544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</w:tcPr>
          <w:p w14:paraId="576DA16C" w14:textId="38BD0F0A" w:rsidR="00D64CB8" w:rsidRPr="002E1719" w:rsidRDefault="00D64CB8" w:rsidP="00E95892">
            <w:pPr>
              <w:pStyle w:val="a3"/>
              <w:spacing w:after="1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наставничества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 над воспитанниками организаций для детей-сирот  и детей, оставшихся без попечения родителей (см. приложение</w:t>
            </w:r>
            <w:r w:rsidR="00F45EA7"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4).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научных центрах, технопарках, бизнес-инкубаторах, музеях, лабораториях ВУЗов, колледжей детских научных кружков.</w:t>
            </w:r>
          </w:p>
        </w:tc>
      </w:tr>
    </w:tbl>
    <w:p w14:paraId="76E28415" w14:textId="77777777" w:rsidR="00D64CB8" w:rsidRPr="002E1719" w:rsidRDefault="00D64CB8" w:rsidP="00D6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D64CB8" w:rsidRPr="002E1719" w:rsidSect="00E95892">
          <w:pgSz w:w="16838" w:h="11906" w:orient="landscape"/>
          <w:pgMar w:top="851" w:right="1134" w:bottom="1418" w:left="992" w:header="425" w:footer="709" w:gutter="0"/>
          <w:cols w:space="708"/>
          <w:titlePg/>
          <w:docGrid w:linePitch="360"/>
        </w:sectPr>
      </w:pPr>
    </w:p>
    <w:p w14:paraId="6AF20885" w14:textId="490ABBB6" w:rsidR="00D64CB8" w:rsidRPr="002E1719" w:rsidRDefault="00D64CB8" w:rsidP="0015238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Ожидаемый результат</w:t>
      </w:r>
    </w:p>
    <w:p w14:paraId="623DCFEC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785E8971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Реализация Концепции позволит добиться следующих результатов:</w:t>
      </w:r>
    </w:p>
    <w:p w14:paraId="5DCBA5CA" w14:textId="3349B64C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Будет создана эффективная система обеспечения детей оздоровительным отдыхом, досугом и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занятостью  в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период каникул.</w:t>
      </w:r>
    </w:p>
    <w:p w14:paraId="4A63CF03" w14:textId="3EFCBAEC" w:rsidR="002E7E92" w:rsidRPr="002E1719" w:rsidRDefault="00F45EA7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Усилится контроль за недопущение</w:t>
      </w:r>
      <w:r w:rsidR="00B75363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м</w:t>
      </w:r>
      <w:r w:rsidR="00753D57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2E7E92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фактов </w:t>
      </w:r>
      <w:r w:rsidR="00753D57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бытового насилия</w:t>
      </w:r>
      <w:r w:rsidR="002E7E92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и  правонарушений в отношении детей.</w:t>
      </w:r>
    </w:p>
    <w:p w14:paraId="68A42C65" w14:textId="4DD39E11" w:rsidR="00D64CB8" w:rsidRPr="002E1719" w:rsidRDefault="00D64CB8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внедрены новые педагогические, информационные, и </w:t>
      </w:r>
      <w:proofErr w:type="spell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здоровьесберегающие</w:t>
      </w:r>
      <w:proofErr w:type="spell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технологии.</w:t>
      </w:r>
    </w:p>
    <w:p w14:paraId="7D47FBC0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Будет улучшено материально-техническое обеспечение организаций отдыха, оздоровления, занятости детей в каникулярное время.</w:t>
      </w:r>
    </w:p>
    <w:p w14:paraId="4D91E584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Составит 100%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охват  отдыхом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оздоровлением детей-сирот, ОБПР. </w:t>
      </w:r>
    </w:p>
    <w:p w14:paraId="711EE107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Составит 100% охват отдыхом и оздоровлением детей отдельных категорий. </w:t>
      </w:r>
    </w:p>
    <w:p w14:paraId="48ABAED9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Увеличится показатель вовлечения детей в массовые виды спорта и туризма.</w:t>
      </w:r>
    </w:p>
    <w:p w14:paraId="7D5F847C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Повысится экологическая культура через практическое познание учащимися родного края, знакомство с памятниками истории, культуры, с окружающей природой</w:t>
      </w:r>
    </w:p>
    <w:p w14:paraId="546A7817" w14:textId="7DCE7534" w:rsidR="001F3BCD" w:rsidRPr="002E1719" w:rsidRDefault="001F3BCD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частично восполнены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пробелы в знаниях обучающихся, допущенных в период обучения 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уч.год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8DEBB1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Расширятся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знания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учащихся по вопросам здорового образа жизни, профилактики и предупреждения алкоголя, курения, наркомании.</w:t>
      </w:r>
    </w:p>
    <w:p w14:paraId="469796E7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Снизится показатель заболеваемости в период летних каникул.</w:t>
      </w:r>
    </w:p>
    <w:p w14:paraId="4084FF33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Снизится  показатель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количества правонарушений среди детей.</w:t>
      </w:r>
    </w:p>
    <w:p w14:paraId="493F14DA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созданы условия для развития детско-юношеского общественного и волонтерского движения. </w:t>
      </w:r>
    </w:p>
    <w:p w14:paraId="140FDA6C" w14:textId="77777777" w:rsidR="00D64CB8" w:rsidRPr="002E1719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Повысится уровень удовлетворенности детей и родителей организацией летнего отдыха; </w:t>
      </w:r>
    </w:p>
    <w:p w14:paraId="3FEC1B12" w14:textId="6A76807D" w:rsidR="00133EA3" w:rsidRPr="002E1719" w:rsidRDefault="00D64CB8" w:rsidP="00133EA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созданы безопасные условия </w:t>
      </w:r>
      <w:r w:rsidR="0024131D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для </w:t>
      </w: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отдыха детей. </w:t>
      </w:r>
    </w:p>
    <w:p w14:paraId="582C0093" w14:textId="77777777" w:rsidR="00D64CB8" w:rsidRPr="002E1719" w:rsidRDefault="00D64CB8" w:rsidP="00D64CB8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</w:p>
    <w:p w14:paraId="2B1EDFD2" w14:textId="77777777" w:rsidR="00D64CB8" w:rsidRPr="002E1719" w:rsidRDefault="00D64CB8" w:rsidP="00D64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7D3BA7" w14:textId="3999F4BC" w:rsidR="00F93959" w:rsidRPr="002E1719" w:rsidRDefault="00F93959">
      <w:pPr>
        <w:rPr>
          <w:rFonts w:ascii="Times New Roman" w:hAnsi="Times New Roman" w:cs="Times New Roman"/>
          <w:sz w:val="24"/>
          <w:szCs w:val="24"/>
        </w:rPr>
      </w:pPr>
    </w:p>
    <w:p w14:paraId="624EAE8F" w14:textId="77777777" w:rsidR="00F93959" w:rsidRPr="002E1719" w:rsidRDefault="00F93959">
      <w:pPr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br w:type="page"/>
      </w:r>
    </w:p>
    <w:p w14:paraId="47AD8F4F" w14:textId="72C242DF" w:rsidR="008750C4" w:rsidRPr="002E1719" w:rsidRDefault="008750C4" w:rsidP="00E41416">
      <w:pPr>
        <w:jc w:val="right"/>
        <w:rPr>
          <w:rFonts w:ascii="Times New Roman" w:hAnsi="Times New Roman" w:cs="Times New Roman"/>
          <w:i/>
          <w:sz w:val="24"/>
          <w:szCs w:val="24"/>
          <w:lang w:val="kk-KZ"/>
        </w:rPr>
        <w:sectPr w:rsidR="008750C4" w:rsidRPr="002E1719" w:rsidSect="00E95892">
          <w:pgSz w:w="11906" w:h="16838"/>
          <w:pgMar w:top="993" w:right="851" w:bottom="1134" w:left="1418" w:header="426" w:footer="708" w:gutter="0"/>
          <w:cols w:space="708"/>
          <w:titlePg/>
          <w:docGrid w:linePitch="360"/>
        </w:sectPr>
      </w:pPr>
    </w:p>
    <w:p w14:paraId="7BD52696" w14:textId="77777777" w:rsidR="00E41416" w:rsidRPr="002E1719" w:rsidRDefault="00E41416" w:rsidP="00E414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71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3B36306B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КАРТА ЗАНЯТОСТИ И РАЗВИТИЯ ДЕТЕЙ В ПЕРИОД ЛЕТНИХ КАНИКУЛ </w:t>
      </w:r>
    </w:p>
    <w:p w14:paraId="28EC5050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19">
        <w:rPr>
          <w:rFonts w:ascii="Times New Roman" w:hAnsi="Times New Roman" w:cs="Times New Roman"/>
          <w:bCs/>
          <w:i/>
          <w:sz w:val="24"/>
          <w:szCs w:val="24"/>
        </w:rPr>
        <w:t>(проведение мероприятий в режиме очного и онлайн формат</w:t>
      </w:r>
      <w:r w:rsidRPr="002E171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0CD1E5EE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9497"/>
      </w:tblGrid>
      <w:tr w:rsidR="002E1719" w:rsidRPr="002E1719" w14:paraId="2DCDD27E" w14:textId="77777777" w:rsidTr="00E95892">
        <w:trPr>
          <w:trHeight w:val="541"/>
        </w:trPr>
        <w:tc>
          <w:tcPr>
            <w:tcW w:w="2552" w:type="dxa"/>
            <w:shd w:val="clear" w:color="auto" w:fill="auto"/>
          </w:tcPr>
          <w:p w14:paraId="6B6E9F45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14:paraId="0DE102A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C30237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тематических блоков</w:t>
            </w:r>
          </w:p>
        </w:tc>
      </w:tr>
      <w:tr w:rsidR="002E1719" w:rsidRPr="002E1719" w14:paraId="3581B48E" w14:textId="77777777" w:rsidTr="00E95892">
        <w:trPr>
          <w:trHeight w:val="410"/>
        </w:trPr>
        <w:tc>
          <w:tcPr>
            <w:tcW w:w="2552" w:type="dxa"/>
            <w:shd w:val="clear" w:color="auto" w:fill="auto"/>
          </w:tcPr>
          <w:p w14:paraId="4C10F71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  <w:p w14:paraId="41E382CC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 по 5 июня</w:t>
            </w:r>
          </w:p>
        </w:tc>
        <w:tc>
          <w:tcPr>
            <w:tcW w:w="3544" w:type="dxa"/>
            <w:shd w:val="clear" w:color="auto" w:fill="auto"/>
          </w:tcPr>
          <w:p w14:paraId="501D9F5B" w14:textId="77777777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 менің - Қазақстан»</w:t>
            </w:r>
          </w:p>
          <w:p w14:paraId="1B773855" w14:textId="77777777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B8D94A" w14:textId="2732927C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Моя </w:t>
            </w:r>
            <w:r w:rsidR="004C0A47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одина Казахстан </w:t>
            </w:r>
          </w:p>
        </w:tc>
        <w:tc>
          <w:tcPr>
            <w:tcW w:w="9497" w:type="dxa"/>
            <w:shd w:val="clear" w:color="auto" w:fill="auto"/>
          </w:tcPr>
          <w:p w14:paraId="1974BF81" w14:textId="77777777" w:rsidR="00E41416" w:rsidRPr="002E1719" w:rsidRDefault="00E41416" w:rsidP="00E95892">
            <w:pPr>
              <w:pStyle w:val="a3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30 лет Дню госсударственных символов РК</w:t>
            </w:r>
          </w:p>
          <w:p w14:paraId="2EE3869D" w14:textId="50E566C1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Акция «Рәміздер – рухымыз, арожданымыз» посвященная 30</w:t>
            </w:r>
            <w:r w:rsidR="00AD7701"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летию Дня госсударственных символов РК </w:t>
            </w:r>
          </w:p>
          <w:p w14:paraId="69B00B33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Челлендж  «Под флагом, с гербом, гимном достойна путь вершим» </w:t>
            </w:r>
          </w:p>
          <w:p w14:paraId="21AA9F63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 акция</w:t>
            </w:r>
            <w:proofErr w:type="gramEnd"/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Барлығы балалар үшін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посвященная празднованию Международного дня защиты детей</w:t>
            </w:r>
          </w:p>
          <w:p w14:paraId="29B1561C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Онлайн мероприятия </w:t>
            </w:r>
            <w:r w:rsidRPr="002E171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«Государственные символы – моя доблесть»</w:t>
            </w:r>
          </w:p>
          <w:p w14:paraId="13412C0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Трансляция видеоролика, посвященного истории Государственных символов и геральдики страны</w:t>
            </w:r>
          </w:p>
          <w:p w14:paraId="46435A7E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 сакральные места»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по сакральным объектам Казахстана</w:t>
            </w:r>
          </w:p>
          <w:p w14:paraId="339B7484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конкурс стихов, рисунков, песен о родном крае</w:t>
            </w:r>
          </w:p>
          <w:p w14:paraId="364E74C2" w14:textId="77777777" w:rsidR="00E60853" w:rsidRPr="002E1719" w:rsidRDefault="00E60853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Проект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 баласы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ACD1E6B" w14:textId="4F3CC8FA" w:rsidR="00E60853" w:rsidRPr="002E1719" w:rsidRDefault="00E60853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Передвижной  мобильный центр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«Ауыл балалары»</w:t>
            </w:r>
            <w:r w:rsidR="004C0A47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0A47"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(в течение лета)</w:t>
            </w:r>
          </w:p>
          <w:p w14:paraId="0F274692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«Спеши творить добро детям»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96AED7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Парад творчества и мастерства «Жұлдыз бала»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1DF8D" w14:textId="112D3999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ekb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F234F4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сыйлық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C1C2A0D" w14:textId="49E414EF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Арт – аллея</w:t>
            </w:r>
          </w:p>
          <w:p w14:paraId="4E03F21C" w14:textId="69F6F822" w:rsidR="00D01F38" w:rsidRPr="002E1719" w:rsidRDefault="00D01F38" w:rsidP="00D01F38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Проект «Жас құтқарушы»</w:t>
            </w:r>
            <w:r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(в течение лета)</w:t>
            </w:r>
          </w:p>
          <w:p w14:paraId="20F36BF7" w14:textId="5E30C615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Открытая мастерская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Шебер_бала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41BAC28A" w14:textId="77777777" w:rsidTr="00E95892">
        <w:trPr>
          <w:trHeight w:val="487"/>
        </w:trPr>
        <w:tc>
          <w:tcPr>
            <w:tcW w:w="2552" w:type="dxa"/>
            <w:shd w:val="clear" w:color="auto" w:fill="auto"/>
          </w:tcPr>
          <w:p w14:paraId="4BF86C8C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неделя</w:t>
            </w:r>
          </w:p>
          <w:p w14:paraId="14692335" w14:textId="77777777" w:rsidR="00E41416" w:rsidRPr="002E1719" w:rsidRDefault="00E41416" w:rsidP="00E95892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с 6 по 12 июня</w:t>
            </w:r>
          </w:p>
          <w:p w14:paraId="207874C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92A7C9F" w14:textId="1D28D954" w:rsidR="004C0A47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ЭКО САНА </w:t>
            </w:r>
            <w:r w:rsidR="004C0A47"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4823FB69" w14:textId="5A2A707E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ЭКО СОЗНАНИЕ</w:t>
            </w:r>
          </w:p>
          <w:p w14:paraId="2770C92E" w14:textId="77777777" w:rsidR="00E41416" w:rsidRPr="002E1719" w:rsidRDefault="00E41416" w:rsidP="00E95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E2C1FA" w14:textId="77777777" w:rsidR="00E41416" w:rsidRPr="002E1719" w:rsidRDefault="00E41416" w:rsidP="00E958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12386C9D" w14:textId="3F605B39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Экоакция</w:t>
            </w:r>
            <w:proofErr w:type="spellEnd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«Бум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="00B57262"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сбору макулатуры</w:t>
            </w:r>
          </w:p>
          <w:p w14:paraId="6355A118" w14:textId="77777777" w:rsidR="00E41416" w:rsidRPr="002E1719" w:rsidRDefault="00E41416" w:rsidP="00E95892">
            <w:pPr>
              <w:pStyle w:val="a3"/>
              <w:tabs>
                <w:tab w:val="left" w:pos="793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«Эко-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(акция поджелок из бросового материала)</w:t>
            </w:r>
          </w:p>
          <w:p w14:paraId="6712050F" w14:textId="77777777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«Эко-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привычки»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(применение экологичных привычек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 повседневной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жизни)</w:t>
            </w:r>
          </w:p>
          <w:p w14:paraId="39590D81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«Трудовой десант» (</w:t>
            </w:r>
            <w:r w:rsidRPr="002E171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трудовых обязанностей по дому, в лагере, во дворе и др.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67EDC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конкурс поделок из различных материалов «Умелые ручки»</w:t>
            </w:r>
          </w:p>
          <w:p w14:paraId="36198B97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 защиту зеленого друга»</w:t>
            </w:r>
          </w:p>
          <w:p w14:paraId="5487EFA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онлайн презентации «Улицы нашего села, района, города»</w:t>
            </w:r>
          </w:p>
          <w:p w14:paraId="0D0CDE59" w14:textId="4B15E064" w:rsidR="005D579F" w:rsidRPr="002E1719" w:rsidRDefault="00D01F38" w:rsidP="005D579F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Проект «Менің бау-бақшам» </w:t>
            </w:r>
            <w:r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(действует в течение лета)</w:t>
            </w:r>
          </w:p>
        </w:tc>
      </w:tr>
      <w:tr w:rsidR="002E1719" w:rsidRPr="002E1719" w14:paraId="738755FC" w14:textId="77777777" w:rsidTr="00E95892">
        <w:trPr>
          <w:trHeight w:val="416"/>
        </w:trPr>
        <w:tc>
          <w:tcPr>
            <w:tcW w:w="2552" w:type="dxa"/>
            <w:shd w:val="clear" w:color="auto" w:fill="auto"/>
          </w:tcPr>
          <w:p w14:paraId="34C6098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</w:p>
          <w:p w14:paraId="2C68D21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14:paraId="4C4FB556" w14:textId="77777777" w:rsidR="00E41416" w:rsidRPr="002E1719" w:rsidRDefault="00E41416" w:rsidP="00E95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14:paraId="28EC71F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– бақыт мекені»</w:t>
            </w:r>
          </w:p>
          <w:p w14:paraId="11DC1241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B50A1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Семья – обитель  счастья </w:t>
            </w:r>
          </w:p>
          <w:p w14:paraId="3650592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43796711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Семейный тимбилдинг «Отбасы бақыт мекені»</w:t>
            </w:r>
          </w:p>
          <w:p w14:paraId="2373C39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Видеопроект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дәстүрлері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23CF47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өмір аясы» зияткерлік ойын</w:t>
            </w:r>
          </w:p>
          <w:p w14:paraId="17D39297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Мерейлі отбасы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игра </w:t>
            </w:r>
          </w:p>
          <w:p w14:paraId="2AAB5C62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«Семейная кухня»</w:t>
            </w:r>
          </w:p>
          <w:p w14:paraId="0B03F7E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фестиваль семейного творчества «Всей семьей мы вяжем, шьем, рисуем и поем»</w:t>
            </w:r>
          </w:p>
          <w:p w14:paraId="24CE87F3" w14:textId="77777777" w:rsidR="00133EA3" w:rsidRPr="002E1719" w:rsidRDefault="00E41416" w:rsidP="00133E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«Город счастливых семей»</w:t>
            </w:r>
          </w:p>
          <w:p w14:paraId="324A9D75" w14:textId="66B765F0" w:rsidR="004C0A47" w:rsidRPr="002E1719" w:rsidRDefault="004C0A47" w:rsidP="00133E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Ток-шоу «Көзқарас» с приглашением матерей из неблагополучных семей</w:t>
            </w:r>
          </w:p>
        </w:tc>
      </w:tr>
      <w:tr w:rsidR="002E1719" w:rsidRPr="002E1719" w14:paraId="70164CEC" w14:textId="77777777" w:rsidTr="00E95892">
        <w:trPr>
          <w:trHeight w:val="841"/>
        </w:trPr>
        <w:tc>
          <w:tcPr>
            <w:tcW w:w="2552" w:type="dxa"/>
            <w:shd w:val="clear" w:color="auto" w:fill="auto"/>
          </w:tcPr>
          <w:p w14:paraId="29FAA58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неделя</w:t>
            </w:r>
          </w:p>
          <w:p w14:paraId="0FABEA3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  <w:p w14:paraId="5144AA67" w14:textId="77777777" w:rsidR="00E41416" w:rsidRPr="002E1719" w:rsidRDefault="00E41416" w:rsidP="00E958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9FF45" w14:textId="77777777" w:rsidR="00E41416" w:rsidRPr="002E1719" w:rsidRDefault="00E41416" w:rsidP="00E95892">
            <w:pPr>
              <w:pStyle w:val="2"/>
              <w:keepNext w:val="0"/>
              <w:ind w:firstLine="709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14:paraId="7BD2C956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Туған өлкем</w:t>
            </w:r>
          </w:p>
          <w:p w14:paraId="6082EF3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Родной край </w:t>
            </w:r>
          </w:p>
        </w:tc>
        <w:tc>
          <w:tcPr>
            <w:tcW w:w="9497" w:type="dxa"/>
            <w:shd w:val="clear" w:color="auto" w:fill="auto"/>
          </w:tcPr>
          <w:p w14:paraId="1A1EE38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путешествие по мировым музеям «Музейный калейдоскоп»,   </w:t>
            </w:r>
          </w:p>
          <w:p w14:paraId="2E0B526A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Фотовыставка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Вот моя улица, вот мой дом родной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36571F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 моего города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E1719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рассказывают                                              о достопримечательностях родного края)</w:t>
            </w:r>
          </w:p>
          <w:p w14:paraId="65D1F92E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Челлендж  «Город будущего»</w:t>
            </w:r>
          </w:p>
          <w:p w14:paraId="43513B7E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Игра-путешествие « Родными тропами»</w:t>
            </w:r>
          </w:p>
          <w:p w14:paraId="1E642C30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путешествие по мировым музеям «Музейный калейдоскоп»,  </w:t>
            </w:r>
          </w:p>
          <w:p w14:paraId="03FFF7FF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«Памятники – хранители истории» -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виртуальное путешествие по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памятны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места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14:paraId="516DCFD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Создание собственных виртуальных туров</w:t>
            </w:r>
          </w:p>
          <w:p w14:paraId="631CE245" w14:textId="662151DF" w:rsidR="00C64FF3" w:rsidRPr="002E1719" w:rsidRDefault="00C64FF3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Акции «Безопасный двор», «Безопасный тротуар», «Безопасный парк», «Безопасная детская площадка», «Безопасный подъезд»</w:t>
            </w:r>
          </w:p>
          <w:p w14:paraId="0DD99ADA" w14:textId="418241F6" w:rsidR="00C64FF3" w:rsidRPr="002E1719" w:rsidRDefault="004D4E8F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Э</w:t>
            </w:r>
            <w:r w:rsidR="00C64FF3"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кскурсии «Сүйікті қалам»</w:t>
            </w:r>
          </w:p>
        </w:tc>
      </w:tr>
      <w:tr w:rsidR="002E1719" w:rsidRPr="002E1719" w14:paraId="56B3EC00" w14:textId="77777777" w:rsidTr="003508BD">
        <w:trPr>
          <w:trHeight w:val="2158"/>
        </w:trPr>
        <w:tc>
          <w:tcPr>
            <w:tcW w:w="2552" w:type="dxa"/>
            <w:shd w:val="clear" w:color="auto" w:fill="auto"/>
          </w:tcPr>
          <w:p w14:paraId="2291EEA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5 неделя</w:t>
            </w:r>
          </w:p>
          <w:p w14:paraId="537C316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27 июня                  по 03 июля</w:t>
            </w:r>
          </w:p>
        </w:tc>
        <w:tc>
          <w:tcPr>
            <w:tcW w:w="3544" w:type="dxa"/>
            <w:shd w:val="clear" w:color="auto" w:fill="auto"/>
          </w:tcPr>
          <w:p w14:paraId="5D174EAB" w14:textId="08C22450" w:rsidR="00E41416" w:rsidRPr="002E1719" w:rsidRDefault="00E41416" w:rsidP="00D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 шуағы</w:t>
            </w:r>
          </w:p>
          <w:p w14:paraId="6231E2EA" w14:textId="6E986D2D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«Луч добра» </w:t>
            </w:r>
          </w:p>
        </w:tc>
        <w:tc>
          <w:tcPr>
            <w:tcW w:w="9497" w:type="dxa"/>
            <w:shd w:val="clear" w:color="auto" w:fill="auto"/>
          </w:tcPr>
          <w:p w14:paraId="2EDB2152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Акция  «Жақсының – жақсылығын айт»</w:t>
            </w:r>
          </w:p>
          <w:p w14:paraId="279A195D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Челлендж «Жақсылық тамшысы»</w:t>
            </w:r>
          </w:p>
          <w:p w14:paraId="5DCBBEB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Акция «Қайырымдылық - асыл қасиет»</w:t>
            </w:r>
          </w:p>
          <w:p w14:paraId="6C5FE8E3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работы дистанционного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луба  «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Дорогою добра»</w:t>
            </w:r>
          </w:p>
          <w:p w14:paraId="3676431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«Азбука доброты»</w:t>
            </w:r>
          </w:p>
          <w:p w14:paraId="71F81E6B" w14:textId="11C1670E" w:rsidR="00E60853" w:rsidRPr="002E1719" w:rsidRDefault="00E41416" w:rsidP="003508BD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Летние онлайн чтения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Волшебная сила доброты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2B42C14E" w14:textId="77777777" w:rsidTr="00E95892">
        <w:trPr>
          <w:trHeight w:val="996"/>
        </w:trPr>
        <w:tc>
          <w:tcPr>
            <w:tcW w:w="2552" w:type="dxa"/>
            <w:shd w:val="clear" w:color="auto" w:fill="auto"/>
          </w:tcPr>
          <w:p w14:paraId="4F71A30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неделя</w:t>
            </w:r>
          </w:p>
          <w:p w14:paraId="5588140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04 по 10 июля</w:t>
            </w:r>
          </w:p>
        </w:tc>
        <w:tc>
          <w:tcPr>
            <w:tcW w:w="3544" w:type="dxa"/>
            <w:shd w:val="clear" w:color="auto" w:fill="auto"/>
          </w:tcPr>
          <w:p w14:paraId="6074BA7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Елорда тарихы – Ел тарихы</w:t>
            </w:r>
          </w:p>
          <w:p w14:paraId="7921447C" w14:textId="1B5C4D6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История с</w:t>
            </w:r>
            <w:r w:rsidR="00E60853"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олицы-история страны!</w:t>
            </w:r>
          </w:p>
        </w:tc>
        <w:tc>
          <w:tcPr>
            <w:tcW w:w="9497" w:type="dxa"/>
            <w:shd w:val="clear" w:color="auto" w:fill="auto"/>
          </w:tcPr>
          <w:p w14:paraId="0C4D352C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«Асқақтай бер, Елордам» - праздничный онлайн концерт</w:t>
            </w:r>
          </w:p>
          <w:p w14:paraId="08FD90A9" w14:textId="77777777" w:rsidR="00E41416" w:rsidRPr="002E1719" w:rsidRDefault="00E41416" w:rsidP="00E95892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посвященный Дню столицы</w:t>
            </w:r>
          </w:p>
          <w:p w14:paraId="02A3554D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Виртуальная экскурсия в город 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Нур</w:t>
            </w:r>
            <w:proofErr w:type="spell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-Султан</w:t>
            </w:r>
          </w:p>
          <w:p w14:paraId="4F0C1D6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Рассказы об исторических зданиях столицы, памятниках столицы</w:t>
            </w:r>
          </w:p>
          <w:p w14:paraId="1ED0B544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Конкурса детских рисунков «Нур-Султан деп соққан жүрегім»</w:t>
            </w:r>
          </w:p>
          <w:p w14:paraId="47C6A8B3" w14:textId="77777777" w:rsidR="00E41416" w:rsidRPr="002E1719" w:rsidRDefault="00E41416" w:rsidP="00E958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E1719" w:rsidRPr="002E1719" w14:paraId="6DC9EAE9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3AFEA4D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7 неделя</w:t>
            </w:r>
          </w:p>
          <w:p w14:paraId="56071F0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11 по17 июля</w:t>
            </w:r>
          </w:p>
        </w:tc>
        <w:tc>
          <w:tcPr>
            <w:tcW w:w="3544" w:type="dxa"/>
            <w:shd w:val="clear" w:color="auto" w:fill="auto"/>
          </w:tcPr>
          <w:p w14:paraId="6A3E3598" w14:textId="77777777" w:rsidR="00E41416" w:rsidRPr="002E1719" w:rsidRDefault="00E41416" w:rsidP="00E95892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«Салауатты өмір  ғасыр ұраны» </w:t>
            </w:r>
          </w:p>
          <w:p w14:paraId="6F9AF131" w14:textId="77777777" w:rsidR="00E41416" w:rsidRPr="002E1719" w:rsidRDefault="00E41416" w:rsidP="00E958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Быть здоровым – это модно! </w:t>
            </w:r>
          </w:p>
        </w:tc>
        <w:tc>
          <w:tcPr>
            <w:tcW w:w="9497" w:type="dxa"/>
            <w:shd w:val="clear" w:color="auto" w:fill="auto"/>
          </w:tcPr>
          <w:p w14:paraId="2623D100" w14:textId="77777777" w:rsidR="00E41416" w:rsidRPr="002E1719" w:rsidRDefault="00E41416" w:rsidP="00E41416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лекции по вопросам здорового образа жизни, профилактике и предупреждению алкоголя, курения, наркомании.</w:t>
            </w:r>
          </w:p>
          <w:p w14:paraId="4715AB9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Организация спортивных площадок по месту жительства «Команда нашего двора»</w:t>
            </w:r>
          </w:p>
          <w:p w14:paraId="2563A6DB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Турнир по мини-футболу среди дворовых команд</w:t>
            </w:r>
          </w:p>
          <w:p w14:paraId="7B04D67A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«Игры нашего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двора»  эстафеты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игры на площадке (</w:t>
            </w:r>
            <w:r w:rsidRPr="002E1719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шахматы, шашки, волейбол, пионербол, баскетбол, настольный теннис, народные спортивные игры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14:paraId="26D10B5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Турниры по национальным видам спорта и играм (тоғыз құмалақ, асық ату, арқан тарту и др.)</w:t>
            </w:r>
          </w:p>
          <w:p w14:paraId="360E799E" w14:textId="77777777" w:rsidR="00D01F38" w:rsidRPr="002E1719" w:rsidRDefault="00D01F38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Проект «Менің ауламдағы спорт»</w:t>
            </w:r>
          </w:p>
          <w:p w14:paraId="03A50BFF" w14:textId="77EB1BF0" w:rsidR="00D01F38" w:rsidRPr="002E1719" w:rsidRDefault="00D01F38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Квест-игра «Бала_квест»</w:t>
            </w:r>
          </w:p>
        </w:tc>
      </w:tr>
      <w:tr w:rsidR="002E1719" w:rsidRPr="002E1719" w14:paraId="54295B18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7645CC1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 неделя</w:t>
            </w:r>
          </w:p>
          <w:p w14:paraId="6EB3EB2B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18 по 24 июля</w:t>
            </w:r>
          </w:p>
        </w:tc>
        <w:tc>
          <w:tcPr>
            <w:tcW w:w="3544" w:type="dxa"/>
            <w:shd w:val="clear" w:color="auto" w:fill="auto"/>
          </w:tcPr>
          <w:p w14:paraId="0751B5D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Таңғажайып әлем!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BA2EF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«Мир Чудес»</w:t>
            </w:r>
          </w:p>
          <w:p w14:paraId="55A840C6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C89E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2222354" w14:textId="77777777" w:rsidR="00E41416" w:rsidRPr="002E1719" w:rsidRDefault="00E41416" w:rsidP="005D579F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выставки, конкурсы детского изобразительного и декоративно-прикладного искусства</w:t>
            </w:r>
          </w:p>
          <w:p w14:paraId="72B1FD64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 – классы по креативным видам творчества</w:t>
            </w:r>
          </w:p>
          <w:p w14:paraId="3152E828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Краски лета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A116A1" w14:textId="77777777" w:rsidR="00E41416" w:rsidRPr="002E1719" w:rsidRDefault="00E41416" w:rsidP="005D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Hаnd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mаdе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«Мир творческих идей»</w:t>
            </w:r>
          </w:p>
          <w:p w14:paraId="42EDFEFF" w14:textId="77777777" w:rsidR="00E41416" w:rsidRPr="002E1719" w:rsidRDefault="00E41416" w:rsidP="005D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Magig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– школа юного художника.</w:t>
            </w:r>
          </w:p>
          <w:p w14:paraId="3F5C54AE" w14:textId="7BF03B12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508BD" w:rsidRPr="002E17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кскурсии в музеи изобразительных искусств и др.</w:t>
            </w:r>
          </w:p>
        </w:tc>
      </w:tr>
      <w:tr w:rsidR="002E1719" w:rsidRPr="002E1719" w14:paraId="12978266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5198974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неделя</w:t>
            </w:r>
          </w:p>
          <w:p w14:paraId="65F0B71D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25 по 31 июля</w:t>
            </w:r>
          </w:p>
        </w:tc>
        <w:tc>
          <w:tcPr>
            <w:tcW w:w="3544" w:type="dxa"/>
            <w:shd w:val="clear" w:color="auto" w:fill="auto"/>
          </w:tcPr>
          <w:p w14:paraId="5EADCD71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алант</w:t>
            </w:r>
            <w:proofErr w:type="spell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тар әлемі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14:paraId="4CAF563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«Мир талантов»</w:t>
            </w:r>
          </w:p>
          <w:p w14:paraId="7D8A967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B54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3DC88C01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Видео интервью «Независимый Казахстан  глазами детей»</w:t>
            </w:r>
          </w:p>
          <w:p w14:paraId="51AFD2D6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Видеочеллендж «Гимн моей страны»</w:t>
            </w:r>
          </w:p>
          <w:p w14:paraId="613838BA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Поэтический калейдоскоп «Өлең – сөздің патшасы»</w:t>
            </w:r>
          </w:p>
          <w:p w14:paraId="44E5215E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Фестиваль  КВН «Алтын Дән»</w:t>
            </w:r>
          </w:p>
          <w:p w14:paraId="253DFF46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Детский танцевально- развлекательный «Фестиваль красок»</w:t>
            </w:r>
          </w:p>
          <w:p w14:paraId="5676D807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Фестиваль  дворовых игр</w:t>
            </w:r>
          </w:p>
          <w:p w14:paraId="284A55D8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Аукцион  знаний «В мире театра»</w:t>
            </w:r>
          </w:p>
          <w:p w14:paraId="46CBF604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Фотоконкурс Vitacci «В кадре детство»</w:t>
            </w:r>
          </w:p>
          <w:p w14:paraId="19A9DA49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детской ретро песни  «Детские песни о главном». </w:t>
            </w:r>
          </w:p>
          <w:p w14:paraId="2427EC67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казахских национальных инструментов «Өнер мекені – асыл қазына»</w:t>
            </w:r>
          </w:p>
          <w:p w14:paraId="24E969F0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десткого танцевального конкурса «Жарқын балалар»</w:t>
            </w:r>
          </w:p>
          <w:p w14:paraId="2AA4E2A4" w14:textId="73216E9F" w:rsidR="00AD7701" w:rsidRPr="002E1719" w:rsidRDefault="00AD7701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Интеллектуальная МЕГА ИГРА «Бала  brain»</w:t>
            </w:r>
          </w:p>
        </w:tc>
      </w:tr>
      <w:tr w:rsidR="002E1719" w:rsidRPr="002E1719" w14:paraId="7433DB83" w14:textId="77777777" w:rsidTr="00E95892">
        <w:trPr>
          <w:trHeight w:val="2332"/>
        </w:trPr>
        <w:tc>
          <w:tcPr>
            <w:tcW w:w="2552" w:type="dxa"/>
            <w:shd w:val="clear" w:color="auto" w:fill="auto"/>
          </w:tcPr>
          <w:p w14:paraId="59724E3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10 неделя</w:t>
            </w:r>
          </w:p>
          <w:p w14:paraId="112F283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01 по 07 августа</w:t>
            </w:r>
          </w:p>
        </w:tc>
        <w:tc>
          <w:tcPr>
            <w:tcW w:w="3544" w:type="dxa"/>
            <w:shd w:val="clear" w:color="auto" w:fill="auto"/>
          </w:tcPr>
          <w:p w14:paraId="59267B1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  <w:p w14:paraId="344D8C5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Юный ученый</w:t>
            </w:r>
          </w:p>
        </w:tc>
        <w:tc>
          <w:tcPr>
            <w:tcW w:w="9497" w:type="dxa"/>
            <w:shd w:val="clear" w:color="auto" w:fill="auto"/>
          </w:tcPr>
          <w:p w14:paraId="1E0D6456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Платформа  «Жас ғалымдар зертханасы»</w:t>
            </w:r>
          </w:p>
          <w:p w14:paraId="02CEE75A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Челлендж «Жұлдыздарға қарай»</w:t>
            </w:r>
          </w:p>
          <w:p w14:paraId="568E0C56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Интеллекьуальный практикум с участием ученых  «Наука вокруг нас»</w:t>
            </w:r>
          </w:p>
          <w:p w14:paraId="227C124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Дискуссионый час посвященный 100 летию летчика штурмовика  Талгата Бегельдинова </w:t>
            </w:r>
          </w:p>
          <w:p w14:paraId="0CD58F13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«Физика – это просто» (</w:t>
            </w:r>
            <w:r w:rsidRPr="002E1719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занимательные видео, рассказы ученых, педагогов, физические опыты и эксперименты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14:paraId="77DE939B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Запуск онлайн платформ «Это интересно», «Полезные игры» «Юные атомщики» и др. </w:t>
            </w:r>
          </w:p>
          <w:p w14:paraId="30D19AFE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Организация интеллектуальных онлайн игр</w:t>
            </w:r>
          </w:p>
        </w:tc>
      </w:tr>
      <w:tr w:rsidR="002E1719" w:rsidRPr="002E1719" w14:paraId="232F1D48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0479173F" w14:textId="77777777" w:rsidR="00E41416" w:rsidRPr="002E1719" w:rsidRDefault="00E41416" w:rsidP="00E95892">
            <w:pPr>
              <w:pStyle w:val="2"/>
              <w:keepNext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2E1719">
              <w:rPr>
                <w:b/>
                <w:sz w:val="24"/>
                <w:szCs w:val="24"/>
                <w:lang w:val="kk-KZ"/>
              </w:rPr>
              <w:t>11 неделя</w:t>
            </w:r>
          </w:p>
          <w:p w14:paraId="347D79AB" w14:textId="77777777" w:rsidR="00E41416" w:rsidRPr="002E1719" w:rsidRDefault="00E41416" w:rsidP="00E95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8  по 14 августа</w:t>
            </w:r>
          </w:p>
        </w:tc>
        <w:tc>
          <w:tcPr>
            <w:tcW w:w="3544" w:type="dxa"/>
            <w:shd w:val="clear" w:color="auto" w:fill="auto"/>
          </w:tcPr>
          <w:p w14:paraId="4CB16E4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Ұлы Дала Ұлағаты</w:t>
            </w:r>
          </w:p>
          <w:p w14:paraId="4DE0C63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«История великой степи»</w:t>
            </w:r>
          </w:p>
          <w:p w14:paraId="5367C494" w14:textId="77777777" w:rsidR="00E41416" w:rsidRPr="002E1719" w:rsidRDefault="00E41416" w:rsidP="0057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4EED4D36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Челлендж «Тарих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қазына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  <w:p w14:paraId="00B7FC98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Фотовыставка «Келешегі – кемел аймақ» </w:t>
            </w:r>
          </w:p>
          <w:p w14:paraId="2D61FCE1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Виртуальная экскурсия по музеям Казахстана </w:t>
            </w:r>
          </w:p>
        </w:tc>
      </w:tr>
      <w:tr w:rsidR="002E1719" w:rsidRPr="002E1719" w14:paraId="4FF553DF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6183147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неделя</w:t>
            </w:r>
          </w:p>
          <w:p w14:paraId="7CB49EA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15 по 21 августа</w:t>
            </w:r>
          </w:p>
        </w:tc>
        <w:tc>
          <w:tcPr>
            <w:tcW w:w="3544" w:type="dxa"/>
            <w:shd w:val="clear" w:color="auto" w:fill="auto"/>
          </w:tcPr>
          <w:p w14:paraId="3837ACEF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Ерікті болу – ерлік!</w:t>
            </w:r>
          </w:p>
          <w:p w14:paraId="4AF22A42" w14:textId="77777777" w:rsidR="00E41416" w:rsidRPr="002E1719" w:rsidRDefault="00E41416" w:rsidP="00E95892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ab/>
            </w:r>
          </w:p>
          <w:p w14:paraId="474C133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Быть волонтером – это смело!</w:t>
            </w:r>
          </w:p>
        </w:tc>
        <w:tc>
          <w:tcPr>
            <w:tcW w:w="9497" w:type="dxa"/>
            <w:shd w:val="clear" w:color="auto" w:fill="auto"/>
          </w:tcPr>
          <w:p w14:paraId="4C8A451A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115 - летие Мухтара Ауезова</w:t>
            </w:r>
          </w:p>
          <w:p w14:paraId="6F89D6A7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115 летие Мухтара Ауезова «Әлемге әйгілі - Әуезов» </w:t>
            </w:r>
          </w:p>
          <w:p w14:paraId="15FCA73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Акция «Зеленый патруль»</w:t>
            </w:r>
          </w:p>
          <w:p w14:paraId="18A723F9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Марафон «Мейрімділік аптасы»</w:t>
            </w:r>
          </w:p>
          <w:p w14:paraId="5F1BD62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Челенедж «Твори добро другим во благо»</w:t>
            </w:r>
          </w:p>
          <w:p w14:paraId="49F2A58D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Марафон «Доброволец будещего»</w:t>
            </w:r>
          </w:p>
          <w:p w14:paraId="7CC5EBD5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экскурсия: Центральный государственный музей Республики Казахстан</w:t>
            </w:r>
          </w:p>
        </w:tc>
      </w:tr>
      <w:tr w:rsidR="002E1719" w:rsidRPr="002E1719" w14:paraId="6A8512E5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119F77D8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13 неделя</w:t>
            </w:r>
          </w:p>
          <w:p w14:paraId="2DC5472D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22 по 28  августа</w:t>
            </w:r>
          </w:p>
        </w:tc>
        <w:tc>
          <w:tcPr>
            <w:tcW w:w="3544" w:type="dxa"/>
            <w:shd w:val="clear" w:color="auto" w:fill="auto"/>
          </w:tcPr>
          <w:p w14:paraId="04485B8C" w14:textId="77777777" w:rsidR="00E41416" w:rsidRPr="002E1719" w:rsidRDefault="00E41416" w:rsidP="00E9589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Конституция – мемлекет тәуелсіздігінің негізі»</w:t>
            </w:r>
          </w:p>
          <w:p w14:paraId="66ECC74C" w14:textId="77777777" w:rsidR="00E41416" w:rsidRPr="002E1719" w:rsidRDefault="00E41416" w:rsidP="00E95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6ACB7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3CB6D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193FC940" w14:textId="77777777" w:rsidR="00E41416" w:rsidRPr="002E1719" w:rsidRDefault="00E41416" w:rsidP="00E958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100  - летие Талгата Бегельдинова</w:t>
            </w:r>
          </w:p>
          <w:p w14:paraId="3F185FFC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Интеллектуальная игра «Что? Где? Когда?»  посвященная 100 летию летчика Талгата Бегельдинова </w:t>
            </w:r>
          </w:p>
          <w:p w14:paraId="2527282E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Квест – игра «Конституция – ұлы  халық  құндылығы»</w:t>
            </w:r>
          </w:p>
          <w:p w14:paraId="6A3D3A2F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Онлайн интеллектуально-творческие ролики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«Наш общий дом -  Казахстан!»</w:t>
            </w:r>
          </w:p>
          <w:p w14:paraId="49EE163C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Онлайн т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анцевальный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Алға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  <w:p w14:paraId="4DD7CA9F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детьми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  «</w:t>
            </w:r>
            <w:proofErr w:type="spellStart"/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Атамекен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14:paraId="0E32D2EE" w14:textId="77777777" w:rsidR="00E41416" w:rsidRPr="002E1719" w:rsidRDefault="00E41416" w:rsidP="00E4141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D2B1FA" w14:textId="77777777" w:rsidR="00E41416" w:rsidRPr="002E1719" w:rsidRDefault="00E41416" w:rsidP="00E41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14:paraId="3E5C4C23" w14:textId="77777777" w:rsidR="005F0593" w:rsidRPr="002E1719" w:rsidRDefault="005F0593">
      <w:pPr>
        <w:rPr>
          <w:rFonts w:ascii="Times New Roman" w:hAnsi="Times New Roman" w:cs="Times New Roman"/>
          <w:sz w:val="24"/>
          <w:szCs w:val="24"/>
        </w:rPr>
      </w:pPr>
    </w:p>
    <w:p w14:paraId="16404458" w14:textId="77777777" w:rsidR="005F0593" w:rsidRPr="002E1719" w:rsidRDefault="005F0593">
      <w:pPr>
        <w:rPr>
          <w:rFonts w:ascii="Times New Roman" w:hAnsi="Times New Roman" w:cs="Times New Roman"/>
          <w:sz w:val="24"/>
          <w:szCs w:val="24"/>
        </w:rPr>
      </w:pPr>
    </w:p>
    <w:sectPr w:rsidR="005F0593" w:rsidRPr="002E1719" w:rsidSect="008750C4">
      <w:pgSz w:w="16838" w:h="11906" w:orient="landscape"/>
      <w:pgMar w:top="851" w:right="1134" w:bottom="1418" w:left="99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93EB" w14:textId="77777777" w:rsidR="00EC3E77" w:rsidRDefault="00EC3E77" w:rsidP="00AB2A68">
      <w:pPr>
        <w:spacing w:after="0" w:line="240" w:lineRule="auto"/>
      </w:pPr>
      <w:r>
        <w:separator/>
      </w:r>
    </w:p>
  </w:endnote>
  <w:endnote w:type="continuationSeparator" w:id="0">
    <w:p w14:paraId="1BD34643" w14:textId="77777777" w:rsidR="00EC3E77" w:rsidRDefault="00EC3E77" w:rsidP="00AB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68533" w14:textId="77777777" w:rsidR="00EC3E77" w:rsidRDefault="00EC3E77" w:rsidP="00AB2A68">
      <w:pPr>
        <w:spacing w:after="0" w:line="240" w:lineRule="auto"/>
      </w:pPr>
      <w:r>
        <w:separator/>
      </w:r>
    </w:p>
  </w:footnote>
  <w:footnote w:type="continuationSeparator" w:id="0">
    <w:p w14:paraId="3C379C51" w14:textId="77777777" w:rsidR="00EC3E77" w:rsidRDefault="00EC3E77" w:rsidP="00AB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8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B48C8F" w14:textId="77777777" w:rsidR="00E95892" w:rsidRPr="00AB2A68" w:rsidRDefault="00E95892">
        <w:pPr>
          <w:pStyle w:val="a8"/>
          <w:jc w:val="center"/>
          <w:rPr>
            <w:rFonts w:ascii="Times New Roman" w:hAnsi="Times New Roman" w:cs="Times New Roman"/>
          </w:rPr>
        </w:pPr>
        <w:r w:rsidRPr="00AB2A68">
          <w:rPr>
            <w:rFonts w:ascii="Times New Roman" w:hAnsi="Times New Roman" w:cs="Times New Roman"/>
          </w:rPr>
          <w:fldChar w:fldCharType="begin"/>
        </w:r>
        <w:r w:rsidRPr="00AB2A68">
          <w:rPr>
            <w:rFonts w:ascii="Times New Roman" w:hAnsi="Times New Roman" w:cs="Times New Roman"/>
          </w:rPr>
          <w:instrText>PAGE   \* MERGEFORMAT</w:instrText>
        </w:r>
        <w:r w:rsidRPr="00AB2A68">
          <w:rPr>
            <w:rFonts w:ascii="Times New Roman" w:hAnsi="Times New Roman" w:cs="Times New Roman"/>
          </w:rPr>
          <w:fldChar w:fldCharType="separate"/>
        </w:r>
        <w:r w:rsidR="002B29AD">
          <w:rPr>
            <w:rFonts w:ascii="Times New Roman" w:hAnsi="Times New Roman" w:cs="Times New Roman"/>
            <w:noProof/>
          </w:rPr>
          <w:t>5</w:t>
        </w:r>
        <w:r w:rsidRPr="00AB2A68">
          <w:rPr>
            <w:rFonts w:ascii="Times New Roman" w:hAnsi="Times New Roman" w:cs="Times New Roman"/>
          </w:rPr>
          <w:fldChar w:fldCharType="end"/>
        </w:r>
      </w:p>
    </w:sdtContent>
  </w:sdt>
  <w:p w14:paraId="11810106" w14:textId="77777777" w:rsidR="00E95892" w:rsidRPr="00AB2A68" w:rsidRDefault="00E95892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DB35" w14:textId="1C1C0F33" w:rsidR="00E95892" w:rsidRPr="006E0CB1" w:rsidRDefault="00E95892">
    <w:pPr>
      <w:pStyle w:val="a8"/>
      <w:jc w:val="center"/>
      <w:rPr>
        <w:rFonts w:ascii="Times New Roman" w:hAnsi="Times New Roman" w:cs="Times New Roman"/>
      </w:rPr>
    </w:pPr>
  </w:p>
  <w:p w14:paraId="0ED56077" w14:textId="77777777" w:rsidR="00E95892" w:rsidRDefault="00E958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8D0"/>
    <w:multiLevelType w:val="hybridMultilevel"/>
    <w:tmpl w:val="47AC1892"/>
    <w:lvl w:ilvl="0" w:tplc="186C5A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A0E"/>
    <w:multiLevelType w:val="hybridMultilevel"/>
    <w:tmpl w:val="5EBA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45B1"/>
    <w:multiLevelType w:val="hybridMultilevel"/>
    <w:tmpl w:val="CF3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6084"/>
    <w:multiLevelType w:val="hybridMultilevel"/>
    <w:tmpl w:val="F1C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02AA"/>
    <w:multiLevelType w:val="hybridMultilevel"/>
    <w:tmpl w:val="B90A4554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E3C59"/>
    <w:multiLevelType w:val="hybridMultilevel"/>
    <w:tmpl w:val="E0A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03D77"/>
    <w:multiLevelType w:val="hybridMultilevel"/>
    <w:tmpl w:val="C0EC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13AB"/>
    <w:multiLevelType w:val="hybridMultilevel"/>
    <w:tmpl w:val="7C46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16BF"/>
    <w:multiLevelType w:val="hybridMultilevel"/>
    <w:tmpl w:val="88C4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7915"/>
    <w:multiLevelType w:val="hybridMultilevel"/>
    <w:tmpl w:val="2BF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782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2E5C11"/>
    <w:multiLevelType w:val="hybridMultilevel"/>
    <w:tmpl w:val="2700AA84"/>
    <w:lvl w:ilvl="0" w:tplc="3AF680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02BB9"/>
    <w:multiLevelType w:val="hybridMultilevel"/>
    <w:tmpl w:val="4096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4E1C"/>
    <w:multiLevelType w:val="hybridMultilevel"/>
    <w:tmpl w:val="C00AD550"/>
    <w:lvl w:ilvl="0" w:tplc="7D6E80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F7176"/>
    <w:multiLevelType w:val="hybridMultilevel"/>
    <w:tmpl w:val="FE3E4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9"/>
  </w:num>
  <w:num w:numId="17">
    <w:abstractNumId w:val="4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8"/>
    <w:rsid w:val="00006A25"/>
    <w:rsid w:val="00037CF6"/>
    <w:rsid w:val="0005078E"/>
    <w:rsid w:val="000606FF"/>
    <w:rsid w:val="00085B03"/>
    <w:rsid w:val="000954F1"/>
    <w:rsid w:val="0009635E"/>
    <w:rsid w:val="000A53BF"/>
    <w:rsid w:val="000A6BDF"/>
    <w:rsid w:val="000D4528"/>
    <w:rsid w:val="000D6259"/>
    <w:rsid w:val="001215DC"/>
    <w:rsid w:val="00133EA3"/>
    <w:rsid w:val="0013481D"/>
    <w:rsid w:val="00152006"/>
    <w:rsid w:val="0015238D"/>
    <w:rsid w:val="00175A4C"/>
    <w:rsid w:val="00181F77"/>
    <w:rsid w:val="0018551E"/>
    <w:rsid w:val="00190BC2"/>
    <w:rsid w:val="00190DE3"/>
    <w:rsid w:val="0019380C"/>
    <w:rsid w:val="00193E53"/>
    <w:rsid w:val="001C3B44"/>
    <w:rsid w:val="001C5B43"/>
    <w:rsid w:val="001F3BCD"/>
    <w:rsid w:val="0024131D"/>
    <w:rsid w:val="002564EB"/>
    <w:rsid w:val="002764A9"/>
    <w:rsid w:val="002B29AD"/>
    <w:rsid w:val="002B7D04"/>
    <w:rsid w:val="002C23FD"/>
    <w:rsid w:val="002E1719"/>
    <w:rsid w:val="002E3DD8"/>
    <w:rsid w:val="002E7E92"/>
    <w:rsid w:val="0030137A"/>
    <w:rsid w:val="0033379F"/>
    <w:rsid w:val="003378C8"/>
    <w:rsid w:val="003467C8"/>
    <w:rsid w:val="003508BD"/>
    <w:rsid w:val="00365CA1"/>
    <w:rsid w:val="003706B8"/>
    <w:rsid w:val="00375829"/>
    <w:rsid w:val="00392C56"/>
    <w:rsid w:val="003C46E8"/>
    <w:rsid w:val="00411137"/>
    <w:rsid w:val="0042448B"/>
    <w:rsid w:val="004422EE"/>
    <w:rsid w:val="004536B4"/>
    <w:rsid w:val="004571E4"/>
    <w:rsid w:val="00467B22"/>
    <w:rsid w:val="0049066B"/>
    <w:rsid w:val="004A007B"/>
    <w:rsid w:val="004A3F4B"/>
    <w:rsid w:val="004B31C9"/>
    <w:rsid w:val="004C0A47"/>
    <w:rsid w:val="004D4E8F"/>
    <w:rsid w:val="004E0D64"/>
    <w:rsid w:val="004F6008"/>
    <w:rsid w:val="00537128"/>
    <w:rsid w:val="005642A0"/>
    <w:rsid w:val="00572AAD"/>
    <w:rsid w:val="00582F5B"/>
    <w:rsid w:val="005A799E"/>
    <w:rsid w:val="005D579F"/>
    <w:rsid w:val="005F0593"/>
    <w:rsid w:val="00603AB7"/>
    <w:rsid w:val="00624334"/>
    <w:rsid w:val="006534CF"/>
    <w:rsid w:val="00680FA8"/>
    <w:rsid w:val="006813F7"/>
    <w:rsid w:val="006E0CB1"/>
    <w:rsid w:val="00700743"/>
    <w:rsid w:val="00705047"/>
    <w:rsid w:val="00723F53"/>
    <w:rsid w:val="00751584"/>
    <w:rsid w:val="00753D57"/>
    <w:rsid w:val="0079654B"/>
    <w:rsid w:val="007C2AFB"/>
    <w:rsid w:val="007F6BDF"/>
    <w:rsid w:val="008234DC"/>
    <w:rsid w:val="0084025F"/>
    <w:rsid w:val="00844F1A"/>
    <w:rsid w:val="00845DF1"/>
    <w:rsid w:val="008750C4"/>
    <w:rsid w:val="008A6A2B"/>
    <w:rsid w:val="008A7E38"/>
    <w:rsid w:val="008D39D3"/>
    <w:rsid w:val="00906092"/>
    <w:rsid w:val="00906FBB"/>
    <w:rsid w:val="00933AC9"/>
    <w:rsid w:val="00944D94"/>
    <w:rsid w:val="00966B25"/>
    <w:rsid w:val="00972022"/>
    <w:rsid w:val="009B4B93"/>
    <w:rsid w:val="009E788A"/>
    <w:rsid w:val="009F2A9B"/>
    <w:rsid w:val="00A27471"/>
    <w:rsid w:val="00A33D65"/>
    <w:rsid w:val="00A3511D"/>
    <w:rsid w:val="00A404FA"/>
    <w:rsid w:val="00A44A04"/>
    <w:rsid w:val="00A71A7B"/>
    <w:rsid w:val="00A824AF"/>
    <w:rsid w:val="00A848C9"/>
    <w:rsid w:val="00AB2A68"/>
    <w:rsid w:val="00AD7701"/>
    <w:rsid w:val="00AE7224"/>
    <w:rsid w:val="00B225AA"/>
    <w:rsid w:val="00B44DE6"/>
    <w:rsid w:val="00B57262"/>
    <w:rsid w:val="00B5756B"/>
    <w:rsid w:val="00B66CAB"/>
    <w:rsid w:val="00B75363"/>
    <w:rsid w:val="00B846B5"/>
    <w:rsid w:val="00B90F2C"/>
    <w:rsid w:val="00BD0829"/>
    <w:rsid w:val="00C111E8"/>
    <w:rsid w:val="00C13237"/>
    <w:rsid w:val="00C46CDB"/>
    <w:rsid w:val="00C62758"/>
    <w:rsid w:val="00C64FF3"/>
    <w:rsid w:val="00C75B8D"/>
    <w:rsid w:val="00CA6AD5"/>
    <w:rsid w:val="00CB0BEE"/>
    <w:rsid w:val="00CB1243"/>
    <w:rsid w:val="00CB4DEC"/>
    <w:rsid w:val="00CC4157"/>
    <w:rsid w:val="00CD6B6D"/>
    <w:rsid w:val="00D01F38"/>
    <w:rsid w:val="00D32822"/>
    <w:rsid w:val="00D42E19"/>
    <w:rsid w:val="00D51C41"/>
    <w:rsid w:val="00D54F95"/>
    <w:rsid w:val="00D5737F"/>
    <w:rsid w:val="00D64CB8"/>
    <w:rsid w:val="00D66AA6"/>
    <w:rsid w:val="00DC2A43"/>
    <w:rsid w:val="00DC2B80"/>
    <w:rsid w:val="00E32175"/>
    <w:rsid w:val="00E35740"/>
    <w:rsid w:val="00E41416"/>
    <w:rsid w:val="00E4554A"/>
    <w:rsid w:val="00E5416D"/>
    <w:rsid w:val="00E57FBF"/>
    <w:rsid w:val="00E60853"/>
    <w:rsid w:val="00E9389B"/>
    <w:rsid w:val="00E95892"/>
    <w:rsid w:val="00EC3E77"/>
    <w:rsid w:val="00ED4BFE"/>
    <w:rsid w:val="00EF605A"/>
    <w:rsid w:val="00F00A9E"/>
    <w:rsid w:val="00F343AF"/>
    <w:rsid w:val="00F45EA7"/>
    <w:rsid w:val="00F86A59"/>
    <w:rsid w:val="00F93959"/>
    <w:rsid w:val="00FA4F96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6A8"/>
  <w15:docId w15:val="{17E85140-F081-4497-B043-D102079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D4BFE"/>
    <w:rPr>
      <w:b/>
      <w:bCs/>
    </w:rPr>
  </w:style>
  <w:style w:type="paragraph" w:styleId="ad">
    <w:name w:val="Normal (Web)"/>
    <w:basedOn w:val="a"/>
    <w:uiPriority w:val="99"/>
    <w:semiHidden/>
    <w:unhideWhenUsed/>
    <w:rsid w:val="004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5B43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E9389B"/>
    <w:rPr>
      <w:color w:val="0000FF"/>
      <w:u w:val="single"/>
    </w:rPr>
  </w:style>
  <w:style w:type="character" w:customStyle="1" w:styleId="fontstyle01">
    <w:name w:val="fontstyle01"/>
    <w:basedOn w:val="a0"/>
    <w:rsid w:val="004111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11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1113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DAB8-E9BA-44E2-81B6-FDA801CB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Арман Торекулович</dc:creator>
  <cp:lastModifiedBy>Макулбекова Акмарал Ергазиевна</cp:lastModifiedBy>
  <cp:revision>18</cp:revision>
  <cp:lastPrinted>2022-05-20T04:54:00Z</cp:lastPrinted>
  <dcterms:created xsi:type="dcterms:W3CDTF">2022-05-20T05:03:00Z</dcterms:created>
  <dcterms:modified xsi:type="dcterms:W3CDTF">2022-05-23T03:37:00Z</dcterms:modified>
</cp:coreProperties>
</file>