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830512" w:rsidTr="00830512">
        <w:tc>
          <w:tcPr>
            <w:tcW w:w="9853" w:type="dxa"/>
            <w:shd w:val="clear" w:color="auto" w:fill="auto"/>
          </w:tcPr>
          <w:p w:rsidR="00830512" w:rsidRDefault="00830512" w:rsidP="007D34E6">
            <w:pPr>
              <w:tabs>
                <w:tab w:val="left" w:pos="0"/>
              </w:tabs>
              <w:jc w:val="center"/>
              <w:rPr>
                <w:rFonts w:ascii="Times New Roman" w:eastAsia="Times New Roman" w:hAnsi="Times New Roman" w:cs="Times New Roman"/>
                <w:color w:val="0C0000"/>
                <w:sz w:val="24"/>
                <w:szCs w:val="28"/>
                <w:lang w:val="kk-KZ"/>
              </w:rPr>
            </w:pPr>
            <w:bookmarkStart w:id="0" w:name="_GoBack"/>
            <w:bookmarkEnd w:id="0"/>
            <w:r>
              <w:rPr>
                <w:rFonts w:ascii="Times New Roman" w:eastAsia="Times New Roman" w:hAnsi="Times New Roman" w:cs="Times New Roman"/>
                <w:color w:val="0C0000"/>
                <w:sz w:val="24"/>
                <w:szCs w:val="28"/>
                <w:lang w:val="kk-KZ"/>
              </w:rPr>
              <w:t>02.09.2020-ғы № 4496 шығыс хаты</w:t>
            </w:r>
          </w:p>
          <w:p w:rsidR="00830512" w:rsidRPr="00830512" w:rsidRDefault="00830512"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w:t>
      </w:r>
      <w:r w:rsidRPr="007F5D5B">
        <w:rPr>
          <w:rFonts w:ascii="Times New Roman" w:eastAsia="Times New Roman" w:hAnsi="Times New Roman" w:cs="Times New Roman"/>
          <w:sz w:val="28"/>
          <w:szCs w:val="28"/>
          <w:lang w:val="kk-KZ"/>
        </w:rPr>
        <w:lastRenderedPageBreak/>
        <w:t>минералды кешенмен байытылған тамақ өнімдерін қарастырады. Ас мәзірінде 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lastRenderedPageBreak/>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сату</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proofErr w:type="gramStart"/>
      <w:r w:rsidRPr="00444109">
        <w:rPr>
          <w:rFonts w:ascii="Times New Roman" w:eastAsia="Times New Roman" w:hAnsi="Times New Roman" w:cs="Times New Roman"/>
          <w:sz w:val="28"/>
          <w:szCs w:val="28"/>
        </w:rPr>
        <w:t>сату</w:t>
      </w:r>
      <w:proofErr w:type="gramEnd"/>
      <w:r w:rsidRPr="00444109">
        <w:rPr>
          <w:rFonts w:ascii="Times New Roman" w:eastAsia="Times New Roman" w:hAnsi="Times New Roman" w:cs="Times New Roman"/>
          <w:sz w:val="28"/>
          <w:szCs w:val="28"/>
        </w:rPr>
        <w:t>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r w:rsidRPr="00A209D3">
        <w:rPr>
          <w:rFonts w:ascii="Times New Roman" w:eastAsia="Times New Roman" w:hAnsi="Times New Roman" w:cs="Times New Roman"/>
          <w:b/>
          <w:sz w:val="28"/>
          <w:szCs w:val="28"/>
        </w:rPr>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sz w:val="28"/>
          <w:szCs w:val="28"/>
        </w:rPr>
        <w:t xml:space="preserve"> </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w:t>
      </w:r>
      <w:proofErr w:type="spellStart"/>
      <w:r w:rsidRPr="00A209D3">
        <w:rPr>
          <w:rFonts w:ascii="Times New Roman" w:eastAsia="Times New Roman" w:hAnsi="Times New Roman" w:cs="Times New Roman"/>
          <w:i/>
          <w:sz w:val="28"/>
          <w:szCs w:val="28"/>
        </w:rPr>
        <w:t>эпидемиологическо</w:t>
      </w:r>
      <w:proofErr w:type="spellEnd"/>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 xml:space="preserve"> </w:t>
      </w:r>
      <w:proofErr w:type="spellStart"/>
      <w:r w:rsidRPr="00A209D3">
        <w:rPr>
          <w:rFonts w:ascii="Times New Roman" w:eastAsia="Times New Roman" w:hAnsi="Times New Roman" w:cs="Times New Roman"/>
          <w:i/>
          <w:sz w:val="28"/>
          <w:szCs w:val="28"/>
        </w:rPr>
        <w:t>заключени</w:t>
      </w:r>
      <w:proofErr w:type="spellEnd"/>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r w:rsidRPr="00A209D3">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A209D3">
        <w:rPr>
          <w:rFonts w:ascii="Times New Roman" w:eastAsia="Times New Roman" w:hAnsi="Times New Roman" w:cs="Times New Roman"/>
          <w:sz w:val="28"/>
          <w:szCs w:val="28"/>
          <w:lang w:val="kk-KZ"/>
        </w:rPr>
        <w:t xml:space="preserve">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w:t>
      </w:r>
      <w:r w:rsidRPr="00A209D3">
        <w:rPr>
          <w:rFonts w:ascii="Times New Roman" w:eastAsia="Times New Roman" w:hAnsi="Times New Roman" w:cs="Times New Roman"/>
          <w:sz w:val="28"/>
          <w:szCs w:val="28"/>
        </w:rPr>
        <w:lastRenderedPageBreak/>
        <w:t>продолжительность пребывания обучающихся и воспитанников, их возрастную 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r w:rsidRPr="00A20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w:t>
      </w:r>
      <w:r w:rsidRPr="00A209D3">
        <w:rPr>
          <w:rFonts w:ascii="Times New Roman" w:eastAsia="Times New Roman" w:hAnsi="Times New Roman" w:cs="Times New Roman"/>
          <w:sz w:val="28"/>
          <w:szCs w:val="28"/>
        </w:rPr>
        <w:lastRenderedPageBreak/>
        <w:t>посуде с крышками, не менее 24-х часов до замены приготовленным на 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w:t>
      </w:r>
      <w:proofErr w:type="spellStart"/>
      <w:r w:rsidRPr="00A209D3">
        <w:rPr>
          <w:rFonts w:ascii="Times New Roman" w:eastAsia="Times New Roman" w:hAnsi="Times New Roman" w:cs="Times New Roman"/>
          <w:sz w:val="28"/>
          <w:szCs w:val="28"/>
        </w:rPr>
        <w:t>бракеражной</w:t>
      </w:r>
      <w:proofErr w:type="spellEnd"/>
      <w:r w:rsidRPr="00A209D3">
        <w:rPr>
          <w:rFonts w:ascii="Times New Roman" w:eastAsia="Times New Roman" w:hAnsi="Times New Roman" w:cs="Times New Roman"/>
          <w:sz w:val="28"/>
          <w:szCs w:val="28"/>
        </w:rPr>
        <w:t xml:space="preserve">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headerReference w:type="first" r:id="rId10"/>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1EE" w:rsidRDefault="009341EE" w:rsidP="00BC1EC3">
      <w:r>
        <w:separator/>
      </w:r>
    </w:p>
  </w:endnote>
  <w:endnote w:type="continuationSeparator" w:id="0">
    <w:p w:rsidR="009341EE" w:rsidRDefault="009341EE"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1EE" w:rsidRDefault="009341EE" w:rsidP="00BC1EC3">
      <w:r>
        <w:separator/>
      </w:r>
    </w:p>
  </w:footnote>
  <w:footnote w:type="continuationSeparator" w:id="0">
    <w:p w:rsidR="009341EE" w:rsidRDefault="009341EE"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3F18BE">
          <w:rPr>
            <w:noProof/>
          </w:rPr>
          <w:t>6</w:t>
        </w:r>
        <w:r>
          <w:rPr>
            <w:noProof/>
          </w:rPr>
          <w:fldChar w:fldCharType="end"/>
        </w:r>
      </w:p>
    </w:sdtContent>
  </w:sdt>
  <w:p w:rsidR="00BA6C13" w:rsidRDefault="00BA6C1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12" w:rsidRDefault="00830512">
    <w:pPr>
      <w:pStyle w:val="a9"/>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0512" w:rsidRPr="00830512" w:rsidRDefault="00830512">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830512" w:rsidRPr="00830512" w:rsidRDefault="00830512">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18BE"/>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74B6F"/>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0512"/>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1EE"/>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3C9"/>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E370-7738-4BB4-9F5B-EEEC5401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Admin</cp:lastModifiedBy>
  <cp:revision>2</cp:revision>
  <cp:lastPrinted>2020-03-16T13:43:00Z</cp:lastPrinted>
  <dcterms:created xsi:type="dcterms:W3CDTF">2020-09-23T06:08:00Z</dcterms:created>
  <dcterms:modified xsi:type="dcterms:W3CDTF">2020-09-23T06:08:00Z</dcterms:modified>
</cp:coreProperties>
</file>