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81" w:rsidRDefault="008B7081" w:rsidP="008B7081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Arial" w:hAnsi="Arial" w:cs="Arial"/>
          <w:b/>
          <w:bCs/>
          <w:color w:val="111111"/>
          <w:sz w:val="33"/>
          <w:szCs w:val="33"/>
        </w:rPr>
      </w:pP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18"/>
          <w:szCs w:val="18"/>
        </w:rPr>
      </w:pPr>
      <w:r>
        <w:rPr>
          <w:rStyle w:val="a4"/>
          <w:rFonts w:ascii="Arial" w:hAnsi="Arial" w:cs="Arial"/>
          <w:b/>
          <w:bCs/>
          <w:color w:val="111111"/>
          <w:sz w:val="33"/>
          <w:szCs w:val="33"/>
        </w:rPr>
        <w:t xml:space="preserve">  Рекомендации родителям по профориентации</w:t>
      </w: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1. Информацию о профессиональных планах ребенка можно получить только в ходе откровенной беседы с ним, ни в коем случае не на бегу. Лучше всего завести разговор как бы «к слову». При этом старайтесь проявлять терпение, такт и искреннюю заинтересованность.</w:t>
      </w: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2. Если старшеклассник не может четко сформулировать свои планы, надо попытаться понять, с чем это связанно.</w:t>
      </w: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3. Полезно предложить ребенку поработать на осенних или зимних каникулах, выбрав какое-то конкретное занятие.</w:t>
      </w: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4. 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</w:t>
      </w: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5. Если старшеклассник только мечтает, а ничего не делает, надо помочь ему составить конкретный план, обсудив, сколько времени у него есть и что необходимо успеть.</w:t>
      </w: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 xml:space="preserve">6. Помогите своему ребенку подготовить «запасной вариант» на случай неудачи на выбранном пути. Нет проблем у тех мам и пап, чьи дети с ранних лет мечтают о карьере врача, космонавта или юриста и с упорством штудируют учебники, готовясь к поступлению в вуз. Впрочем, по заверениям специалистов, таких детей меньшинство, гораздо больше тех, у кого выбор профессии вызывает серьезные сомнения и трудности. Что делать родителям в такой ситуации? Разворачивать серьезную </w:t>
      </w:r>
      <w:proofErr w:type="spellStart"/>
      <w:r>
        <w:rPr>
          <w:rFonts w:ascii="Tahoma" w:hAnsi="Tahoma" w:cs="Tahoma"/>
          <w:color w:val="111111"/>
        </w:rPr>
        <w:t>профориентационную</w:t>
      </w:r>
      <w:proofErr w:type="spellEnd"/>
      <w:r>
        <w:rPr>
          <w:rFonts w:ascii="Tahoma" w:hAnsi="Tahoma" w:cs="Tahoma"/>
          <w:color w:val="111111"/>
        </w:rPr>
        <w:t xml:space="preserve"> работу! Причем вопрос о том, куда пойти учиться, лучше начинать решать еще в  </w:t>
      </w:r>
      <w:r w:rsidR="00EF21B1">
        <w:rPr>
          <w:rFonts w:ascii="Tahoma" w:hAnsi="Tahoma" w:cs="Tahoma"/>
          <w:color w:val="111111"/>
        </w:rPr>
        <w:t>5-8</w:t>
      </w:r>
      <w:r>
        <w:rPr>
          <w:rFonts w:ascii="Tahoma" w:hAnsi="Tahoma" w:cs="Tahoma"/>
          <w:color w:val="111111"/>
        </w:rPr>
        <w:t>-м классе.</w:t>
      </w: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</w:rPr>
      </w:pPr>
      <w:r>
        <w:rPr>
          <w:rStyle w:val="a4"/>
          <w:rFonts w:ascii="Arial" w:hAnsi="Arial" w:cs="Arial"/>
          <w:b/>
          <w:bCs/>
          <w:color w:val="111111"/>
        </w:rPr>
        <w:t>Вместе, но не вместо</w:t>
      </w: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 xml:space="preserve">        Главное для родителей - отдавать себе отчет в том, что они лишь помогают ребенку определиться, а вовсе не определяются вместо него. Помогают - потому что большинство детей в 14-16 лет еще психологически не готовы сделать выбор самостоятельно, более того, значительная часть их испытывает страх перед необходимостью принятия решения. За долгие годы учебы в школе им предлагались в основном готовые решения, все было известно наперед и определено расписаниями и учебными планами. И растерянность подростка, когда ему вдруг предлагают определиться в таком архиважном вопросе, вполне понятна. Так что вряд ли родителям </w:t>
      </w:r>
      <w:proofErr w:type="gramStart"/>
      <w:r>
        <w:rPr>
          <w:rFonts w:ascii="Tahoma" w:hAnsi="Tahoma" w:cs="Tahoma"/>
          <w:color w:val="111111"/>
        </w:rPr>
        <w:t>стоит</w:t>
      </w:r>
      <w:proofErr w:type="gramEnd"/>
      <w:r>
        <w:rPr>
          <w:rFonts w:ascii="Tahoma" w:hAnsi="Tahoma" w:cs="Tahoma"/>
          <w:color w:val="111111"/>
        </w:rPr>
        <w:t xml:space="preserve"> так уж рассчитывать на полную самостоятельность ребенка в выборе профессии: ваш повзрослевший малыш подсознательно ждет совета от старших, даже если прямо он об этом не говорит.</w:t>
      </w: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 xml:space="preserve">        С другой стороны, нельзя полностью снимать с него ответственность за совершаемый выбор. Важно, чтобы у него сложилось ощущение, что это он так решил. Ведь если подростку кажется, что профессию он выбрал не сам, то и учится он не для себя, воспринимая учебу как скучную и тягостную обязанность. Но, разумеется, действенная </w:t>
      </w:r>
      <w:proofErr w:type="spellStart"/>
      <w:r>
        <w:rPr>
          <w:rFonts w:ascii="Tahoma" w:hAnsi="Tahoma" w:cs="Tahoma"/>
          <w:color w:val="111111"/>
        </w:rPr>
        <w:t>профориентационная</w:t>
      </w:r>
      <w:proofErr w:type="spellEnd"/>
      <w:r>
        <w:rPr>
          <w:rFonts w:ascii="Tahoma" w:hAnsi="Tahoma" w:cs="Tahoma"/>
          <w:color w:val="111111"/>
        </w:rPr>
        <w:t xml:space="preserve"> работа возможна только в тех семьях, где налажена доверительная атмосфера. Если же диалога не получается и обсуждение любого вопроса заканчивается открытой конфронтацией, значит, сначала надо восстанавливать «погоду в доме» (и лучше при помощи психолога), а уж потом заниматься планированием будущего.</w:t>
      </w: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b/>
          <w:bCs/>
        </w:rPr>
      </w:pP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b/>
          <w:bCs/>
          <w:color w:val="111111"/>
        </w:rPr>
      </w:pP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b/>
          <w:bCs/>
          <w:color w:val="111111"/>
        </w:rPr>
      </w:pP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b/>
          <w:bCs/>
          <w:color w:val="111111"/>
        </w:rPr>
      </w:pP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b/>
          <w:bCs/>
          <w:color w:val="111111"/>
        </w:rPr>
      </w:pP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</w:rPr>
      </w:pPr>
      <w:r>
        <w:rPr>
          <w:rStyle w:val="a4"/>
          <w:rFonts w:ascii="Arial" w:hAnsi="Arial" w:cs="Arial"/>
          <w:b/>
          <w:bCs/>
          <w:color w:val="111111"/>
        </w:rPr>
        <w:lastRenderedPageBreak/>
        <w:t>7 шагов к решению</w:t>
      </w: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Итак, задача родителей - не навязывать подростку уже готовое решение, а помочь ему определиться самому. Как это сделать?</w:t>
      </w: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>
        <w:rPr>
          <w:rStyle w:val="a5"/>
          <w:rFonts w:ascii="Tahoma" w:hAnsi="Tahoma" w:cs="Tahoma"/>
          <w:color w:val="111111"/>
        </w:rPr>
        <w:t>ШАГ 1.</w:t>
      </w:r>
      <w:r>
        <w:rPr>
          <w:rFonts w:ascii="Tahoma" w:hAnsi="Tahoma" w:cs="Tahoma"/>
          <w:color w:val="111111"/>
        </w:rPr>
        <w:t> Составьте таблицу профессиональных предпочтений. Выбирая профессию, человек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Впишите эти пункты в столбцы, а в строки -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- минус. Проанализируйте, какая профессия набрала плюсов больше всего. Возможно, около этой специальности ребенку и стоит искать свое призвание. Разумеется, такой способ профориентации - не самый точный. Но его преимущество в том, что он предлагает школьнику самостоятельно поразмышлять (и может быть, впервые!) над личной системой ценностей, над тем, каким он видит свое будущее.</w:t>
      </w: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>
        <w:rPr>
          <w:rStyle w:val="a5"/>
          <w:rFonts w:ascii="Tahoma" w:hAnsi="Tahoma" w:cs="Tahoma"/>
          <w:color w:val="111111"/>
        </w:rPr>
        <w:t>ШАГ 2.</w:t>
      </w:r>
      <w:r>
        <w:rPr>
          <w:rFonts w:ascii="Tahoma" w:hAnsi="Tahoma" w:cs="Tahoma"/>
          <w:color w:val="111111"/>
        </w:rPr>
        <w:t xml:space="preserve"> Расширяйте знания о профессиональном мире. Чтобы выбирать, нужно знать, из чего выбирать. Между </w:t>
      </w:r>
      <w:r w:rsidR="004A0D26">
        <w:rPr>
          <w:rFonts w:ascii="Tahoma" w:hAnsi="Tahoma" w:cs="Tahoma"/>
          <w:color w:val="111111"/>
        </w:rPr>
        <w:t>тем,</w:t>
      </w:r>
      <w:r>
        <w:rPr>
          <w:rFonts w:ascii="Tahoma" w:hAnsi="Tahoma" w:cs="Tahoma"/>
          <w:color w:val="111111"/>
        </w:rPr>
        <w:t xml:space="preserve"> очевидно, что жизненный опыт подростка ограничен, его представления о трудовой деятельности отрывочны, а подчас и нереалистичны. Например, многие старшеклассники утверждают, что собираются стать менеджерами, но на вопрос о том, что это за работа, внятно ответить не могут. Другие смешивают понятия «профессия» и «должность», </w:t>
      </w:r>
      <w:proofErr w:type="gramStart"/>
      <w:r>
        <w:rPr>
          <w:rFonts w:ascii="Tahoma" w:hAnsi="Tahoma" w:cs="Tahoma"/>
          <w:color w:val="111111"/>
        </w:rPr>
        <w:t>например</w:t>
      </w:r>
      <w:proofErr w:type="gramEnd"/>
      <w:r>
        <w:rPr>
          <w:rFonts w:ascii="Tahoma" w:hAnsi="Tahoma" w:cs="Tahoma"/>
          <w:color w:val="111111"/>
        </w:rPr>
        <w:t xml:space="preserve"> заявляют: «Хочу быть начальником!» 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Задача родителя -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 К профориентационной работе можно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действительности.</w:t>
      </w: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>
        <w:rPr>
          <w:rStyle w:val="a5"/>
          <w:rFonts w:ascii="Tahoma" w:hAnsi="Tahoma" w:cs="Tahoma"/>
          <w:color w:val="111111"/>
        </w:rPr>
        <w:t>ШАГ 3.</w:t>
      </w:r>
      <w:r>
        <w:rPr>
          <w:rFonts w:ascii="Tahoma" w:hAnsi="Tahoma" w:cs="Tahoma"/>
          <w:color w:val="111111"/>
        </w:rPr>
        <w:t> Больше информации! 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профессиональные журналы, а также интернет-сайты</w:t>
      </w:r>
      <w:proofErr w:type="gramStart"/>
      <w:r>
        <w:rPr>
          <w:rFonts w:ascii="Tahoma" w:hAnsi="Tahoma" w:cs="Tahoma"/>
          <w:color w:val="111111"/>
        </w:rPr>
        <w:t xml:space="preserve"> И</w:t>
      </w:r>
      <w:proofErr w:type="gramEnd"/>
      <w:r>
        <w:rPr>
          <w:rFonts w:ascii="Tahoma" w:hAnsi="Tahoma" w:cs="Tahoma"/>
          <w:color w:val="111111"/>
        </w:rPr>
        <w:t>ногда в подобных изданиях ребенок находит профессию, о существовании которой он не догадывался (и даже не догадывались его родители!).</w:t>
      </w:r>
    </w:p>
    <w:p w:rsidR="008B7081" w:rsidRDefault="008B7081" w:rsidP="007201E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>
        <w:rPr>
          <w:rStyle w:val="a5"/>
          <w:rFonts w:ascii="Tahoma" w:hAnsi="Tahoma" w:cs="Tahoma"/>
          <w:color w:val="111111"/>
        </w:rPr>
        <w:t>ШАГ 4.</w:t>
      </w:r>
      <w:r>
        <w:rPr>
          <w:rFonts w:ascii="Tahoma" w:hAnsi="Tahoma" w:cs="Tahoma"/>
          <w:color w:val="111111"/>
        </w:rPr>
        <w:t> От слов - к делу. Но 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«</w:t>
      </w:r>
      <w:proofErr w:type="spellStart"/>
      <w:r>
        <w:rPr>
          <w:rFonts w:ascii="Tahoma" w:hAnsi="Tahoma" w:cs="Tahoma"/>
          <w:color w:val="111111"/>
        </w:rPr>
        <w:t>порепетировать</w:t>
      </w:r>
      <w:proofErr w:type="spellEnd"/>
      <w:r>
        <w:rPr>
          <w:rFonts w:ascii="Tahoma" w:hAnsi="Tahoma" w:cs="Tahoma"/>
          <w:color w:val="111111"/>
        </w:rPr>
        <w:t>» ее в профильном кружке, секции, классе. </w:t>
      </w:r>
    </w:p>
    <w:p w:rsidR="008B7081" w:rsidRDefault="008B7081" w:rsidP="007201E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:rsidR="008B7081" w:rsidRDefault="008B7081" w:rsidP="007201E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Tahoma" w:hAnsi="Tahoma" w:cs="Tahoma"/>
          <w:color w:val="111111"/>
        </w:rPr>
      </w:pPr>
    </w:p>
    <w:p w:rsidR="008B7081" w:rsidRDefault="008B7081" w:rsidP="007201E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Style w:val="a5"/>
          <w:rFonts w:ascii="Tahoma" w:hAnsi="Tahoma" w:cs="Tahoma"/>
          <w:color w:val="111111"/>
        </w:rPr>
        <w:t>ШАГ 5.</w:t>
      </w:r>
      <w:r>
        <w:rPr>
          <w:rFonts w:ascii="Tahoma" w:hAnsi="Tahoma" w:cs="Tahoma"/>
          <w:color w:val="111111"/>
        </w:rPr>
        <w:t xml:space="preserve"> Предложите ребенку пройти </w:t>
      </w:r>
      <w:proofErr w:type="spellStart"/>
      <w:r>
        <w:rPr>
          <w:rFonts w:ascii="Tahoma" w:hAnsi="Tahoma" w:cs="Tahoma"/>
          <w:color w:val="111111"/>
        </w:rPr>
        <w:t>профориентационное</w:t>
      </w:r>
      <w:proofErr w:type="spellEnd"/>
      <w:r>
        <w:rPr>
          <w:rFonts w:ascii="Tahoma" w:hAnsi="Tahoma" w:cs="Tahoma"/>
          <w:color w:val="111111"/>
        </w:rPr>
        <w:t xml:space="preserve"> тестирование. Чтобы выбрать профессию, необходимо не только разбираться в мире существующих профессий, но прежде </w:t>
      </w:r>
      <w:proofErr w:type="gramStart"/>
      <w:r>
        <w:rPr>
          <w:rFonts w:ascii="Tahoma" w:hAnsi="Tahoma" w:cs="Tahoma"/>
          <w:color w:val="111111"/>
        </w:rPr>
        <w:t>всего</w:t>
      </w:r>
      <w:proofErr w:type="gramEnd"/>
      <w:r>
        <w:rPr>
          <w:rFonts w:ascii="Tahoma" w:hAnsi="Tahoma" w:cs="Tahoma"/>
          <w:color w:val="111111"/>
        </w:rPr>
        <w:t xml:space="preserve"> познать себя - свои личностные качества, способности, стремления. Ведь очевидно, что карьерных высот человек скорее </w:t>
      </w:r>
      <w:r>
        <w:rPr>
          <w:rFonts w:ascii="Tahoma" w:hAnsi="Tahoma" w:cs="Tahoma"/>
          <w:color w:val="111111"/>
        </w:rPr>
        <w:lastRenderedPageBreak/>
        <w:t xml:space="preserve">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 и т. д. В Интернете есть много толковых тестов, которые позволяют «нащупать» профессиональные интересы, личностные особенности, способности старшеклассника и соотнести эти параметры друг с другом. Однако надо иметь в виду, что цель таких тестов - не выдать </w:t>
      </w:r>
      <w:proofErr w:type="gramStart"/>
      <w:r>
        <w:rPr>
          <w:rFonts w:ascii="Tahoma" w:hAnsi="Tahoma" w:cs="Tahoma"/>
          <w:color w:val="111111"/>
        </w:rPr>
        <w:t>на</w:t>
      </w:r>
      <w:proofErr w:type="gramEnd"/>
      <w:r>
        <w:rPr>
          <w:rFonts w:ascii="Tahoma" w:hAnsi="Tahoma" w:cs="Tahoma"/>
          <w:color w:val="111111"/>
        </w:rPr>
        <w:t xml:space="preserve"> </w:t>
      </w:r>
      <w:proofErr w:type="gramStart"/>
      <w:r>
        <w:rPr>
          <w:rFonts w:ascii="Tahoma" w:hAnsi="Tahoma" w:cs="Tahoma"/>
          <w:color w:val="111111"/>
        </w:rPr>
        <w:t>гора</w:t>
      </w:r>
      <w:proofErr w:type="gramEnd"/>
      <w:r>
        <w:rPr>
          <w:rFonts w:ascii="Tahoma" w:hAnsi="Tahoma" w:cs="Tahoma"/>
          <w:color w:val="111111"/>
        </w:rPr>
        <w:t xml:space="preserve">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8B7081" w:rsidRDefault="008B7081" w:rsidP="008B7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>
        <w:rPr>
          <w:rStyle w:val="a5"/>
          <w:rFonts w:ascii="Tahoma" w:hAnsi="Tahoma" w:cs="Tahoma"/>
          <w:color w:val="111111"/>
        </w:rPr>
        <w:t>ШАГ 6</w:t>
      </w:r>
      <w:r>
        <w:rPr>
          <w:rFonts w:ascii="Tahoma" w:hAnsi="Tahoma" w:cs="Tahoma"/>
          <w:color w:val="111111"/>
        </w:rPr>
        <w:t>. В институт</w:t>
      </w:r>
      <w:r w:rsidR="00EF21B1">
        <w:rPr>
          <w:rFonts w:ascii="Tahoma" w:hAnsi="Tahoma" w:cs="Tahoma"/>
          <w:color w:val="111111"/>
        </w:rPr>
        <w:t>, колледж</w:t>
      </w:r>
      <w:r>
        <w:rPr>
          <w:rFonts w:ascii="Tahoma" w:hAnsi="Tahoma" w:cs="Tahoma"/>
          <w:color w:val="111111"/>
        </w:rPr>
        <w:t xml:space="preserve"> - на экскурсию. Неплохо </w:t>
      </w:r>
      <w:proofErr w:type="gramStart"/>
      <w:r>
        <w:rPr>
          <w:rFonts w:ascii="Tahoma" w:hAnsi="Tahoma" w:cs="Tahoma"/>
          <w:color w:val="111111"/>
        </w:rPr>
        <w:t>сводить ребенка на «день</w:t>
      </w:r>
      <w:proofErr w:type="gramEnd"/>
      <w:r>
        <w:rPr>
          <w:rFonts w:ascii="Tahoma" w:hAnsi="Tahoma" w:cs="Tahoma"/>
          <w:color w:val="111111"/>
        </w:rPr>
        <w:t xml:space="preserve"> открытых дверей» в вуз</w:t>
      </w:r>
      <w:r w:rsidR="00EF21B1">
        <w:rPr>
          <w:rFonts w:ascii="Tahoma" w:hAnsi="Tahoma" w:cs="Tahoma"/>
          <w:color w:val="111111"/>
        </w:rPr>
        <w:t>, колледж</w:t>
      </w:r>
      <w:r>
        <w:rPr>
          <w:rFonts w:ascii="Tahoma" w:hAnsi="Tahoma" w:cs="Tahoma"/>
          <w:color w:val="111111"/>
        </w:rPr>
        <w:t xml:space="preserve"> - и желательно не в один. </w:t>
      </w:r>
      <w:proofErr w:type="gramStart"/>
      <w:r>
        <w:rPr>
          <w:rFonts w:ascii="Tahoma" w:hAnsi="Tahoma" w:cs="Tahoma"/>
          <w:color w:val="111111"/>
        </w:rPr>
        <w:t>Не придавайте таким походам чрезмерное значение</w:t>
      </w:r>
      <w:proofErr w:type="gramEnd"/>
      <w:r>
        <w:rPr>
          <w:rFonts w:ascii="Tahoma" w:hAnsi="Tahoma" w:cs="Tahoma"/>
          <w:color w:val="111111"/>
        </w:rPr>
        <w:t xml:space="preserve"> - ведь совсем не обязате</w:t>
      </w:r>
      <w:r w:rsidR="006B2F9D">
        <w:rPr>
          <w:rFonts w:ascii="Tahoma" w:hAnsi="Tahoma" w:cs="Tahoma"/>
          <w:color w:val="111111"/>
        </w:rPr>
        <w:t xml:space="preserve">льно, что именно здесь ваш ребенок </w:t>
      </w:r>
      <w:r>
        <w:rPr>
          <w:rFonts w:ascii="Tahoma" w:hAnsi="Tahoma" w:cs="Tahoma"/>
          <w:color w:val="111111"/>
        </w:rPr>
        <w:t xml:space="preserve"> захочет провести сво</w:t>
      </w:r>
      <w:r w:rsidR="00EF21B1">
        <w:rPr>
          <w:rFonts w:ascii="Tahoma" w:hAnsi="Tahoma" w:cs="Tahoma"/>
          <w:color w:val="111111"/>
        </w:rPr>
        <w:t xml:space="preserve">и студенческие годы. Идите в учебные заведения </w:t>
      </w:r>
      <w:r>
        <w:rPr>
          <w:rFonts w:ascii="Tahoma" w:hAnsi="Tahoma" w:cs="Tahoma"/>
          <w:color w:val="111111"/>
        </w:rPr>
        <w:t xml:space="preserve"> просто как в музей - посмотреть, пообщаться, прочувствовать «мое - не мое».</w:t>
      </w:r>
    </w:p>
    <w:p w:rsidR="008B7081" w:rsidRPr="00EF21B1" w:rsidRDefault="008B7081" w:rsidP="00EF21B1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</w:rPr>
      </w:pPr>
      <w:r>
        <w:rPr>
          <w:rStyle w:val="a5"/>
          <w:rFonts w:ascii="Tahoma" w:hAnsi="Tahoma" w:cs="Tahoma"/>
          <w:color w:val="111111"/>
        </w:rPr>
        <w:t>ШАГ 7.</w:t>
      </w:r>
      <w:r>
        <w:rPr>
          <w:rFonts w:ascii="Tahoma" w:hAnsi="Tahoma" w:cs="Tahoma"/>
          <w:color w:val="111111"/>
        </w:rPr>
        <w:t xml:space="preserve"> Обсуждайте альтернативы. Говоря с ребенком о будущей профессии, не </w:t>
      </w:r>
      <w:proofErr w:type="spellStart"/>
      <w:r>
        <w:rPr>
          <w:rFonts w:ascii="Tahoma" w:hAnsi="Tahoma" w:cs="Tahoma"/>
          <w:color w:val="111111"/>
        </w:rPr>
        <w:t>зацикливайтесь</w:t>
      </w:r>
      <w:proofErr w:type="spellEnd"/>
      <w:r>
        <w:rPr>
          <w:rFonts w:ascii="Tahoma" w:hAnsi="Tahoma" w:cs="Tahoma"/>
          <w:color w:val="111111"/>
        </w:rPr>
        <w:t xml:space="preserve">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 Ошибка - тоже опыт Выбор профессии - дело, без сомнения, важное и ответственное, но не стоит относиться к нему как к процессу необратимому. Тот выбор, который делают наши дети сегодня, отражает лишь их нынешние интересы и потребности. Замечательно, если выбранная специальность всегда будет им интересна, ну а если их предпочтения изменятся - в этом нет никакой трагедии. Специалисты отмечают, что выбор профессии один раз и на всю жизнь уходит в прошлое. Мы живем в мире, который стремительно меняется. Невозможно предсказать, какова будет ситуация на рынке труда, скажем, лет через десять. Не исключено, что специальности, которые в настоящее время востребованы и высоко оплачиваются, совсем не будут таковыми и наоборот. Но в любом случае у каждого остается возможность что-то переиграть или начать заново. </w:t>
      </w:r>
      <w:r w:rsidR="00EF21B1">
        <w:rPr>
          <w:rFonts w:ascii="Tahoma" w:hAnsi="Tahoma" w:cs="Tahoma"/>
          <w:color w:val="111111"/>
        </w:rPr>
        <w:t xml:space="preserve">           </w:t>
      </w:r>
      <w:r w:rsidR="007201EA" w:rsidRPr="007201EA">
        <w:rPr>
          <w:sz w:val="36"/>
          <w:szCs w:val="36"/>
        </w:rPr>
        <w:t xml:space="preserve"> </w:t>
      </w:r>
      <w:r w:rsidR="007201EA" w:rsidRPr="007201EA">
        <w:rPr>
          <w:b/>
          <w:sz w:val="36"/>
          <w:szCs w:val="36"/>
        </w:rPr>
        <w:t>Выбор профессии – выбор будущего!</w:t>
      </w:r>
    </w:p>
    <w:p w:rsidR="008B7081" w:rsidRDefault="008B7081" w:rsidP="008B70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2305050" cy="1728789"/>
            <wp:effectExtent l="19050" t="0" r="0" b="0"/>
            <wp:docPr id="1" name="Рисунок 1" descr="http://www.biblio-ksl.ru/kcfinder/upload/images/news/2017/2017-01-25_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blio-ksl.ru/kcfinder/upload/images/news/2017/2017-01-25_1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52" cy="1727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1EA" w:rsidRDefault="007201EA" w:rsidP="008B70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Заместитель директора по воспитательной работе Кириченко Л.В.</w:t>
      </w:r>
    </w:p>
    <w:p w:rsidR="00573061" w:rsidRDefault="00573061" w:rsidP="008B7081">
      <w:pPr>
        <w:spacing w:after="0"/>
      </w:pPr>
    </w:p>
    <w:sectPr w:rsidR="00573061" w:rsidSect="008B70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081"/>
    <w:rsid w:val="002B3A45"/>
    <w:rsid w:val="003567F1"/>
    <w:rsid w:val="004A0D26"/>
    <w:rsid w:val="00573061"/>
    <w:rsid w:val="006B2F9D"/>
    <w:rsid w:val="007201EA"/>
    <w:rsid w:val="008774F6"/>
    <w:rsid w:val="008B7081"/>
    <w:rsid w:val="00C7512F"/>
    <w:rsid w:val="00CC4657"/>
    <w:rsid w:val="00D6545D"/>
    <w:rsid w:val="00EF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7081"/>
    <w:rPr>
      <w:i/>
      <w:iCs/>
    </w:rPr>
  </w:style>
  <w:style w:type="character" w:styleId="a5">
    <w:name w:val="Strong"/>
    <w:basedOn w:val="a0"/>
    <w:uiPriority w:val="22"/>
    <w:qFormat/>
    <w:rsid w:val="008B70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5567A-9496-4783-936B-CA5191FB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1377</Words>
  <Characters>7855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2018-02-26T06:00:00Z</dcterms:created>
  <dcterms:modified xsi:type="dcterms:W3CDTF">2018-06-22T04:57:00Z</dcterms:modified>
</cp:coreProperties>
</file>