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A" w:rsidRPr="0063291A" w:rsidRDefault="0063291A" w:rsidP="0063291A">
      <w:pPr>
        <w:pStyle w:val="a5"/>
        <w:jc w:val="center"/>
        <w:rPr>
          <w:rStyle w:val="textsin"/>
          <w:b/>
          <w:sz w:val="32"/>
          <w:szCs w:val="28"/>
          <w:lang w:val="kk-KZ"/>
        </w:rPr>
      </w:pPr>
      <w:bookmarkStart w:id="0" w:name="_GoBack"/>
      <w:bookmarkEnd w:id="0"/>
      <w:r w:rsidRPr="0063291A">
        <w:rPr>
          <w:rStyle w:val="textsin"/>
          <w:b/>
          <w:sz w:val="32"/>
          <w:szCs w:val="28"/>
          <w:lang w:val="kk-KZ"/>
        </w:rPr>
        <w:t>С</w:t>
      </w:r>
      <w:r w:rsidRPr="0063291A">
        <w:rPr>
          <w:rStyle w:val="textsin"/>
          <w:b/>
          <w:sz w:val="32"/>
          <w:szCs w:val="28"/>
        </w:rPr>
        <w:t xml:space="preserve">ОЦИАЛЬНАЯ МОДЕРНИЗАЦИЯ КАЗАХСТАНА: </w:t>
      </w:r>
    </w:p>
    <w:p w:rsidR="0063291A" w:rsidRPr="0063291A" w:rsidRDefault="0063291A" w:rsidP="0063291A">
      <w:pPr>
        <w:pStyle w:val="a5"/>
        <w:jc w:val="center"/>
        <w:rPr>
          <w:b/>
          <w:sz w:val="32"/>
          <w:szCs w:val="28"/>
          <w:lang w:val="kk-KZ"/>
        </w:rPr>
      </w:pPr>
      <w:r w:rsidRPr="0063291A">
        <w:rPr>
          <w:rStyle w:val="textsin"/>
          <w:b/>
          <w:sz w:val="32"/>
          <w:szCs w:val="28"/>
        </w:rPr>
        <w:t>Двадцать шагов к Обществу Всеобщего Труда</w:t>
      </w:r>
    </w:p>
    <w:p w:rsidR="0063291A" w:rsidRPr="003B4623" w:rsidRDefault="0063291A" w:rsidP="0063291A">
      <w:pPr>
        <w:pStyle w:val="text"/>
        <w:shd w:val="clear" w:color="auto" w:fill="FFFFFF"/>
        <w:spacing w:after="240" w:afterAutospacing="0"/>
        <w:rPr>
          <w:sz w:val="28"/>
          <w:szCs w:val="28"/>
        </w:rPr>
      </w:pPr>
      <w:r w:rsidRPr="003B4623">
        <w:rPr>
          <w:rStyle w:val="a3"/>
          <w:color w:val="333333"/>
          <w:sz w:val="28"/>
          <w:szCs w:val="28"/>
        </w:rPr>
        <w:t>Глобальный тренд социальной модернизации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Казахстан преодолел 20-летний рубеж.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Перед страной открыты новые перспективы. Однако вот уже несколько лет в мире неспокойно. Кризис на глобальном уровне не преодолен, и мировое сообщество находится в состоянии напряженной турбулентности.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Современный мир стал в чрезвычайной степени взаимосвязанным, со всеми плюсами и минусами. Это реальность, с которой приходится считаться всем. И большим странам, и средним, и малым.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Все это требует от государства выверенной социальной политики. И мне приходится постоянно держать социальные вопросы на контроле, постоянно к ним возвращаться.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 фокусе моего внимания –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забота о каж</w:t>
      </w:r>
      <w:r w:rsidRPr="003B4623">
        <w:rPr>
          <w:rStyle w:val="a3"/>
          <w:color w:val="333333"/>
          <w:sz w:val="28"/>
          <w:szCs w:val="28"/>
        </w:rPr>
        <w:softHyphen/>
        <w:t>дом казахстанце</w:t>
      </w:r>
      <w:r w:rsidRPr="003B4623">
        <w:rPr>
          <w:color w:val="333333"/>
          <w:sz w:val="28"/>
          <w:szCs w:val="28"/>
        </w:rPr>
        <w:t>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И это необходимо, потому что от решения социальных вопросов зависит жизнь и каждодневное самочувствие всех граждан нашей страны.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За годы Независимости в Казахстане соз</w:t>
      </w:r>
      <w:r w:rsidRPr="003B4623">
        <w:rPr>
          <w:color w:val="333333"/>
          <w:sz w:val="28"/>
          <w:szCs w:val="28"/>
        </w:rPr>
        <w:softHyphen/>
        <w:t>дан крепкий фундамент социального государства.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Объективно Казахстан вплотную приблизился к качественному уровню социального развития среднеевропейских стран.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Стандарты жизни казахстанцев неуклонно повышаются. Но существенным вопросом является то,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насколько эффективно</w:t>
      </w:r>
      <w:r w:rsidRPr="003B462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3B4623">
        <w:rPr>
          <w:color w:val="333333"/>
          <w:sz w:val="28"/>
          <w:szCs w:val="28"/>
        </w:rPr>
        <w:t>наши граждане используют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плоды стабильности и благополучия.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rStyle w:val="a3"/>
          <w:color w:val="333333"/>
          <w:sz w:val="28"/>
          <w:szCs w:val="28"/>
        </w:rPr>
        <w:t>27 января</w:t>
      </w:r>
      <w:r w:rsidRPr="003B4623">
        <w:rPr>
          <w:color w:val="333333"/>
          <w:sz w:val="28"/>
          <w:szCs w:val="28"/>
        </w:rPr>
        <w:t>я выступил в Парламенте с Посланием народу Казахстана «Социально-экономическая модернизация – главный вектор развития Казахстана».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Казахстану жизненно важно найти оптимальный баланс между экономическими успехами и обеспечением общественных благ. Именно в этом я вижу ключевую задачу социально-экономической модернизации.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 Послании-2012 мною были даны конкретные поручения Правительству – и государственный механизм заработал.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lastRenderedPageBreak/>
        <w:br/>
        <w:t>Однако я не удовлетворен темпами и качеством выполнения моего Послания.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Социальные вопросы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нельзя откладывать «на потом»</w:t>
      </w:r>
      <w:r w:rsidRPr="003B4623">
        <w:rPr>
          <w:color w:val="333333"/>
          <w:sz w:val="28"/>
          <w:szCs w:val="28"/>
        </w:rPr>
        <w:t>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А это в свою очередь требует ответа на вопросы: каким должно быть наше казах</w:t>
      </w:r>
      <w:r w:rsidRPr="003B4623">
        <w:rPr>
          <w:color w:val="333333"/>
          <w:sz w:val="28"/>
          <w:szCs w:val="28"/>
        </w:rPr>
        <w:softHyphen/>
        <w:t>станское общество в условиях глобальной нестабильности, в условиях нового века, чтобы устоять перед глобальными ветрами?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 чем наши нереализованные резервы и возможности? И что еще надо сделать, чтобы социальная политика стала устойчивой, созидательной?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Сегодня стала очевидной иллюзорность концепции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потребительского общества,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color w:val="333333"/>
          <w:sz w:val="28"/>
          <w:szCs w:val="28"/>
        </w:rPr>
        <w:t>которая была широко распространена с 60-х годов прошлого столетия.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Сегодня весь мир с особой остротой убедился, что эта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идеология потребления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color w:val="333333"/>
          <w:sz w:val="28"/>
          <w:szCs w:val="28"/>
        </w:rPr>
        <w:t>оказалась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губительной</w:t>
      </w:r>
      <w:r w:rsidRPr="003B4623">
        <w:rPr>
          <w:color w:val="333333"/>
          <w:sz w:val="28"/>
          <w:szCs w:val="28"/>
        </w:rPr>
        <w:t>. Она породила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массовое социальное иждивенчество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color w:val="333333"/>
          <w:sz w:val="28"/>
          <w:szCs w:val="28"/>
        </w:rPr>
        <w:t>в развитых странах мира и является одной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из главных причин глобального кризиса.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Этой ложной идее, которая никак не может быть реализована не только во всем мире, но даже в развитых странах, можно найти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конструктивную альтернативу</w:t>
      </w:r>
      <w:r w:rsidRPr="003B4623">
        <w:rPr>
          <w:color w:val="333333"/>
          <w:sz w:val="28"/>
          <w:szCs w:val="28"/>
        </w:rPr>
        <w:t>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И такой альтернативой является идея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  <w:u w:val="single"/>
        </w:rPr>
        <w:t>Общества Всеобщего Труда.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Здесь не изобретается никакой специфической идеологии.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 конечном счете, все ценности мировой цивилизации, все экономические и культурные богатства создаются</w:t>
      </w:r>
      <w:r w:rsidRPr="003B4623">
        <w:rPr>
          <w:rStyle w:val="a3"/>
          <w:color w:val="333333"/>
          <w:sz w:val="28"/>
          <w:szCs w:val="28"/>
        </w:rPr>
        <w:t>человеческим трудом</w:t>
      </w:r>
      <w:r w:rsidRPr="003B4623">
        <w:rPr>
          <w:color w:val="333333"/>
          <w:sz w:val="28"/>
          <w:szCs w:val="28"/>
        </w:rPr>
        <w:t>, а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не виртуальными финансовыми институтами</w:t>
      </w:r>
      <w:r w:rsidRPr="003B4623">
        <w:rPr>
          <w:color w:val="333333"/>
          <w:sz w:val="28"/>
          <w:szCs w:val="28"/>
        </w:rPr>
        <w:t>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Поэтому именно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реальный производительный труд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color w:val="333333"/>
          <w:sz w:val="28"/>
          <w:szCs w:val="28"/>
        </w:rPr>
        <w:t>мы и должны поставить в основу нашей политики социальной модернизации.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Идея Общества Всеобщего Труда не придумана в заоблачной выси.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Это практическая, прагматическая идея. Она для меня тем более близка, что я начинал свой профессиональный путь, как хорошо знают казахстанцы, не в кабинете, не как «белый воротничок», не на паркете, а как рабочий-металлург. А это, скажу я вам, самая что ни на есть реальная профессия!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Эту трудовую школу забыть невозможно, сколько бы лет ни прошло.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lastRenderedPageBreak/>
        <w:t>Сегодня труд – как решающий национальный фактор в условиях XXIвека, в условиях глобальной конкуренции, – должен быть выдвинут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на первый план</w:t>
      </w:r>
      <w:r w:rsidRPr="003B4623">
        <w:rPr>
          <w:color w:val="333333"/>
          <w:sz w:val="28"/>
          <w:szCs w:val="28"/>
        </w:rPr>
        <w:t>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Об этом говорят и простые казахстанцы, с которыми я совсем недавно встречался в Таразе, Усть-Каменогорске, других регионах.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Эти же идеи о необходимости поднятия авторитета человека труда я читаю в письмах казахстанцев, в откликах со всех уголков Казахстана на мое Послание и на выступление на XIX сессии Ассамблеи народа, где также акцент был сделан на задачи социальной модернизации.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Без преувеличения – тема достойного труда вызвала в казахстанском обществе самый широкий резонанс и поддержку.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rStyle w:val="a3"/>
          <w:color w:val="333333"/>
          <w:sz w:val="28"/>
          <w:szCs w:val="28"/>
        </w:rPr>
        <w:t>Есть ли риски модернизационному процессу?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Социальная модернизация требует сегодня ясного представления о возможных вызовах и рисках. И это должны понимать не только государственные служащие всех рангов, но и все общество, весь народ, для которого социальная модернизация и осуществляется.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rStyle w:val="a3"/>
          <w:color w:val="333333"/>
          <w:sz w:val="28"/>
          <w:szCs w:val="28"/>
        </w:rPr>
        <w:t>Первое.</w:t>
      </w:r>
      <w:r w:rsidRPr="003B4623">
        <w:rPr>
          <w:color w:val="333333"/>
          <w:sz w:val="28"/>
          <w:szCs w:val="28"/>
        </w:rPr>
        <w:t>Мы должны учитывать, что экономическая и социальная модернизация должны идти максимально синхронно.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Новые производства, новые системы образования и науки, развитие среднего класса, расширение социальных гарантий вызовут большие изменения в сознании казахстанцев. А это будет требовать своевременной корректировки всей системы социальных отношений.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rStyle w:val="a3"/>
          <w:color w:val="333333"/>
          <w:sz w:val="28"/>
          <w:szCs w:val="28"/>
        </w:rPr>
        <w:t>Второе.</w:t>
      </w:r>
      <w:r w:rsidRPr="003B4623">
        <w:rPr>
          <w:color w:val="333333"/>
          <w:sz w:val="28"/>
          <w:szCs w:val="28"/>
        </w:rPr>
        <w:t>Как показывает зарубежный опыт, процесс модернизации сопровождается усилением активности граждан, раскрытием их творческого потенциала. Поэтому будет расширяться стремление людей активнее защищать свои права и свободы, повысится степень самоорганизации общества.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rStyle w:val="a3"/>
          <w:color w:val="333333"/>
          <w:sz w:val="28"/>
          <w:szCs w:val="28"/>
        </w:rPr>
        <w:t>Третье</w:t>
      </w:r>
      <w:r w:rsidRPr="003B4623">
        <w:rPr>
          <w:color w:val="333333"/>
          <w:sz w:val="28"/>
          <w:szCs w:val="28"/>
        </w:rPr>
        <w:t>. В Казахстане государство – инициатор и главная движущая сила процесса социальной модернизации.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Сегодня важно культивировать в обществе, начиная с самых ранних этапов воспитательного процесса в общеобразовательных школах, положение о том, что государство – не бесконечный донор, а партнер, создающий условия для роста благосостояния граждан.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Стратегия государства строится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в направлении от</w:t>
      </w:r>
      <w:r w:rsidRPr="003B462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  <w:u w:val="single"/>
        </w:rPr>
        <w:t xml:space="preserve">социальной защиты к </w:t>
      </w:r>
      <w:r w:rsidRPr="003B4623">
        <w:rPr>
          <w:rStyle w:val="a3"/>
          <w:color w:val="333333"/>
          <w:sz w:val="28"/>
          <w:szCs w:val="28"/>
          <w:u w:val="single"/>
        </w:rPr>
        <w:lastRenderedPageBreak/>
        <w:t>социальному прогрессу</w:t>
      </w:r>
      <w:r w:rsidRPr="003B4623">
        <w:rPr>
          <w:color w:val="333333"/>
          <w:sz w:val="28"/>
          <w:szCs w:val="28"/>
        </w:rPr>
        <w:t>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А это значит, что иждивенчество недопустимо.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Только в этом случае казахстанское общество сможет преодолеть инерцию патернализма.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rStyle w:val="a3"/>
          <w:color w:val="333333"/>
          <w:sz w:val="28"/>
          <w:szCs w:val="28"/>
        </w:rPr>
        <w:t>Четвертое.</w:t>
      </w:r>
      <w:r w:rsidRPr="003B4623">
        <w:rPr>
          <w:color w:val="333333"/>
          <w:sz w:val="28"/>
          <w:szCs w:val="28"/>
        </w:rPr>
        <w:t>Серьезным барьером на пути социальной модернизации является такое распространенное явление, как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социальный инфантилизм</w:t>
      </w:r>
      <w:r w:rsidRPr="003B4623">
        <w:rPr>
          <w:color w:val="333333"/>
          <w:sz w:val="28"/>
          <w:szCs w:val="28"/>
        </w:rPr>
        <w:t>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 его основе – извращенная мотивация к труду, «навязанная» в переходный начальный период «дикого капитализма» 90-х годов.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Это возвело в абсолют неверные формулы достижения благополучия –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«меньше работать – больше получать», «делать деньги из воздуха»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color w:val="333333"/>
          <w:sz w:val="28"/>
          <w:szCs w:val="28"/>
        </w:rPr>
        <w:t>и т. п.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Доморощенное мещанство, помноженное на социальный инфантилизм, способно стать тормозом модернизации.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rStyle w:val="a3"/>
          <w:color w:val="333333"/>
          <w:sz w:val="28"/>
          <w:szCs w:val="28"/>
        </w:rPr>
        <w:t>Пятое.</w:t>
      </w:r>
      <w:r w:rsidRPr="003B4623">
        <w:rPr>
          <w:color w:val="333333"/>
          <w:sz w:val="28"/>
          <w:szCs w:val="28"/>
        </w:rPr>
        <w:t>Социальная модернизация в Казахстане происходит на фоне интеграционных процессов в рамках ЕЭП.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За годы независимого развития по ряду параметров реформирования социальной сферы Казахстан успешно опередил страны СНГ и ушел дальше своих партнеров. Это касается пенсионной, банковской, кредитно-финансовой систем, ЖКХ, отчасти образования и здравоохранения, социальной защиты.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Мы в большей степени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снизили уровень иждивенчества</w:t>
      </w:r>
      <w:r w:rsidRPr="003B4623">
        <w:rPr>
          <w:color w:val="333333"/>
          <w:sz w:val="28"/>
          <w:szCs w:val="28"/>
        </w:rPr>
        <w:t>. Поэтому Казахстану как лидеру социальных реформ важно взять на себя инициативу и разработать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целостную модель социальной модернизации</w:t>
      </w:r>
      <w:r w:rsidRPr="003B4623">
        <w:rPr>
          <w:color w:val="333333"/>
          <w:sz w:val="28"/>
          <w:szCs w:val="28"/>
        </w:rPr>
        <w:t>, привлекательную для всех наших партнеров по евразийской интеграции.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Важно не просто учитывать все вызовы при выстраивании модернизационной политики, но и вырабатывать меры по преломлению ситуации.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Каждый человек, независимо от профессии и должности, должен спросить себя: что я сделал для того, чтобы побороть инерцию прежде всего в самом себе?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rStyle w:val="a3"/>
          <w:color w:val="333333"/>
          <w:sz w:val="28"/>
          <w:szCs w:val="28"/>
        </w:rPr>
        <w:t>Социальная модернизация: цель, задачи, принципы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 xml:space="preserve">Послание-2012 дало мощный старт модернизационному процессу в </w:t>
      </w:r>
      <w:r w:rsidRPr="003B4623">
        <w:rPr>
          <w:color w:val="333333"/>
          <w:sz w:val="28"/>
          <w:szCs w:val="28"/>
        </w:rPr>
        <w:lastRenderedPageBreak/>
        <w:t>социальной сфере. Однако на практике пока «вскрыт» только самый верхний пласт проблематики, требующей дальнейшего решения.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Поэтому важно определить единое понимание всего процесса социальной модернизации, которым все государственные органы должны руководствоваться. И это понимание должно, разумеется, быть доступным всему народу.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Я хочу поделиться своим видением.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rStyle w:val="a3"/>
          <w:color w:val="333333"/>
          <w:sz w:val="28"/>
          <w:szCs w:val="28"/>
        </w:rPr>
        <w:t>Сегодня цель и смысл социальной модернизации</w:t>
      </w:r>
      <w:r w:rsidRPr="003B4623">
        <w:rPr>
          <w:color w:val="333333"/>
          <w:sz w:val="28"/>
          <w:szCs w:val="28"/>
        </w:rPr>
        <w:t>состоит в том, чтобы подготовить общество к жизни в условиях новой индустриально-инновационной экономики, найти оптимальный баланс между форсированным экономическим развитием Казахстана и широким обеспечением общественных благ, утвердить социальные отношения, основанные на принципах права и справедливости.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Какие главные задачи следует решить в рамках модернизационного процесса? Этот перечень может показаться сухим и длинным, но его следует обозначить.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• Целесообразно принять и ввести в действие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справедливые законы и четкие правовые нормы</w:t>
      </w:r>
      <w:r w:rsidRPr="003B4623">
        <w:rPr>
          <w:color w:val="333333"/>
          <w:sz w:val="28"/>
          <w:szCs w:val="28"/>
        </w:rPr>
        <w:t>предупреждения, регулирования и разрешения конфликтных ситуаций, а также функционирования всей системы социальных отношений.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• Предстоит разработать и внедрить систему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качественных социальных стандартов казахстанцев и профессиональных квалификаций</w:t>
      </w:r>
      <w:r w:rsidRPr="003B4623">
        <w:rPr>
          <w:color w:val="333333"/>
          <w:sz w:val="28"/>
          <w:szCs w:val="28"/>
        </w:rPr>
        <w:t>, особенно экономически активного населения.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• Важно создать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эффективную модель социально-трудовых отношений</w:t>
      </w:r>
      <w:r w:rsidRPr="003B4623">
        <w:rPr>
          <w:color w:val="333333"/>
          <w:sz w:val="28"/>
          <w:szCs w:val="28"/>
        </w:rPr>
        <w:t>, в основе которой будут механизмы партнерства государства, частного сектора и профессиональных объединений.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• Следует развивать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самоорганизующие начала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color w:val="333333"/>
          <w:sz w:val="28"/>
          <w:szCs w:val="28"/>
        </w:rPr>
        <w:t>в жизни казахстанцев, в том числе органы местного самоуправления, «осовременить» институты граж</w:t>
      </w:r>
      <w:r w:rsidRPr="003B4623">
        <w:rPr>
          <w:color w:val="333333"/>
          <w:sz w:val="28"/>
          <w:szCs w:val="28"/>
        </w:rPr>
        <w:softHyphen/>
        <w:t>данского общества, которые должны стать действенными инструментами реализации социальных инициатив граждан.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• Предстоит на порядок повысить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информационную составляющую жизни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color w:val="333333"/>
          <w:sz w:val="28"/>
          <w:szCs w:val="28"/>
        </w:rPr>
        <w:t>казахстанского общества, расширить возможности интернет-технологий, как в вопросах информирования граждан, так и укрепления постоянной «обратной связи» государства и населения.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 xml:space="preserve">• Важно создать условия непрерывного роста среднего класса, зарождения и </w:t>
      </w:r>
      <w:r w:rsidRPr="003B4623">
        <w:rPr>
          <w:color w:val="333333"/>
          <w:sz w:val="28"/>
          <w:szCs w:val="28"/>
        </w:rPr>
        <w:lastRenderedPageBreak/>
        <w:t>развития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креативного класса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color w:val="333333"/>
          <w:sz w:val="28"/>
          <w:szCs w:val="28"/>
        </w:rPr>
        <w:t>– главных движущих сил инновационной экономики.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• Преодолеть такие явления, как иждивенчество и социальный инфантилизм, внедрить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новую мотивацию к трудовой деятельности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color w:val="333333"/>
          <w:sz w:val="28"/>
          <w:szCs w:val="28"/>
        </w:rPr>
        <w:t>и благополучию, основанную на высокой ответственности личности и бизнеса, партнерском взаимодействии всех субъектов трудовых отношений с государством.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• Важный аспект модернизации – создание в Казахстане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эффективной государственной системы управления социальными процессами</w:t>
      </w:r>
      <w:r w:rsidRPr="003B4623">
        <w:rPr>
          <w:color w:val="333333"/>
          <w:sz w:val="28"/>
          <w:szCs w:val="28"/>
        </w:rPr>
        <w:t>, выстроенной «вертикально» и «горизонтально», с профессиональным корпусом экспертов и менеджеров на всех уровнях власти.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Именно на решение этих задач должны быть сориентированы все госорганы.</w:t>
      </w:r>
    </w:p>
    <w:p w:rsidR="0063291A" w:rsidRPr="003B4623" w:rsidRDefault="0063291A" w:rsidP="0063291A">
      <w:pPr>
        <w:pStyle w:val="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B4623">
        <w:rPr>
          <w:color w:val="333333"/>
          <w:sz w:val="28"/>
          <w:szCs w:val="28"/>
        </w:rPr>
        <w:t>* * *</w:t>
      </w:r>
    </w:p>
    <w:p w:rsidR="0063291A" w:rsidRPr="003B4623" w:rsidRDefault="0063291A" w:rsidP="0063291A">
      <w:pPr>
        <w:pStyle w:val="text"/>
        <w:shd w:val="clear" w:color="auto" w:fill="FFFFFF"/>
        <w:spacing w:after="240" w:afterAutospacing="0"/>
        <w:rPr>
          <w:sz w:val="28"/>
          <w:szCs w:val="28"/>
        </w:rPr>
      </w:pPr>
      <w:r w:rsidRPr="003B4623">
        <w:rPr>
          <w:color w:val="333333"/>
          <w:sz w:val="28"/>
          <w:szCs w:val="28"/>
        </w:rPr>
        <w:t>Успех модернизационного процесса во многом зависит от того, на каких принципах он будет осуществляться.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Во-первых, это принцип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ЭВОЛЮЦИОННОСТИ</w:t>
      </w:r>
      <w:r w:rsidRPr="003B4623">
        <w:rPr>
          <w:color w:val="333333"/>
          <w:sz w:val="28"/>
          <w:szCs w:val="28"/>
        </w:rPr>
        <w:t>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Не должно быть никакого «забегания вперед». Все изменения социальной сферы должны соответствовать уровню развития и возможностям казахстанской экономики.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Алгоритм модернизационного процесса должен базироваться на «подтягивании» отстающих сфер, регионов, отраслей, социальных групп к имеющимся стандартам и показателям социального развития.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Во-вторых, принцип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ОБЩЕЙ ОТВЕТСТВЕННОСТИ.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Не только государство, все его уровни управления, но и частные структуры, все общество должны разделить ответственность за ход и результаты социальной модернизации.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Для успеха модернизации очень важно, чтобы каждый гражданин был полезен своему Отечеству. Модернизация нужна всем казахстанцам. Только при таком понимании может быть достигнут широкий общественный консенсус и успех.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В-третьих, принцип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ПАРТНЕРСКОГО УЧАС</w:t>
      </w:r>
      <w:r w:rsidRPr="003B4623">
        <w:rPr>
          <w:rStyle w:val="a3"/>
          <w:color w:val="333333"/>
          <w:sz w:val="28"/>
          <w:szCs w:val="28"/>
        </w:rPr>
        <w:softHyphen/>
        <w:t>ТИЯ.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 xml:space="preserve">Вся работа должна строиться на основе тесного взаимодействия государства, бизнеса и граждан. Задача власти здесь в том, чтобы </w:t>
      </w:r>
      <w:r w:rsidRPr="003B4623">
        <w:rPr>
          <w:color w:val="333333"/>
          <w:sz w:val="28"/>
          <w:szCs w:val="28"/>
        </w:rPr>
        <w:lastRenderedPageBreak/>
        <w:t>обеспечивать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рациональный баланс интересов государства, общества и личности</w:t>
      </w:r>
      <w:r w:rsidRPr="003B4623">
        <w:rPr>
          <w:color w:val="333333"/>
          <w:sz w:val="28"/>
          <w:szCs w:val="28"/>
        </w:rPr>
        <w:t>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Именно в этом заключается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подлинная справедливость.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Важно активно развивать социальное партнерство, создавать условия для расширения участия негосударственного сектора в модернизации страны, прежде всего, социальной сферы.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В-четвертых, принцип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СТИМУЛИРОВАНИЯ.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Государство создает условия для того, чтобы казахстанцы могли самостоятельно улучшать свое качество жизни. Государственная социальная поддерж</w:t>
      </w:r>
      <w:r w:rsidRPr="003B4623">
        <w:rPr>
          <w:color w:val="333333"/>
          <w:sz w:val="28"/>
          <w:szCs w:val="28"/>
        </w:rPr>
        <w:softHyphen/>
        <w:t>ка направляется адресатам, чтобы побуждать их к трудовой, творческой и общественной активности.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Да, государство будет помогать там, где без этого не обойтись. Но то,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что под силу сделать самому гражданину, должен сделать он сам</w:t>
      </w:r>
      <w:r w:rsidRPr="003B4623">
        <w:rPr>
          <w:color w:val="333333"/>
          <w:sz w:val="28"/>
          <w:szCs w:val="28"/>
        </w:rPr>
        <w:t>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И это</w:t>
      </w:r>
      <w:r w:rsidRPr="003B4623">
        <w:rPr>
          <w:rStyle w:val="a3"/>
          <w:color w:val="333333"/>
          <w:sz w:val="28"/>
          <w:szCs w:val="28"/>
        </w:rPr>
        <w:t>справедливо!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Еще раз подчеркну, сегодня глобальный тренд социального развития заключается в переходе к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«обществу всеобщего труда»</w:t>
      </w:r>
      <w:r w:rsidRPr="003B4623">
        <w:rPr>
          <w:color w:val="333333"/>
          <w:sz w:val="28"/>
          <w:szCs w:val="28"/>
        </w:rPr>
        <w:t>. Поэтому выработка стимулов к честному труду, создание системы общественного поощрения трудовых дос</w:t>
      </w:r>
      <w:r w:rsidRPr="003B4623">
        <w:rPr>
          <w:color w:val="333333"/>
          <w:sz w:val="28"/>
          <w:szCs w:val="28"/>
        </w:rPr>
        <w:softHyphen/>
        <w:t>тижений – один из краеугольных вопросов социальной модернизации в Казахстане. Об этом мне не раз говорили при встречах казахстанцы.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В-пятых, принцип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ПРОФЕССИОНАЛИЗМА.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Все принимаемые решения должны быть досконально просчитаны, приниматься с учетом научно проработанной целесообразности на основе изучения мирового опыта.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Именно такое понимание задач и принципов следует положить в основу процесса социальной модернизации.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rStyle w:val="a3"/>
          <w:color w:val="333333"/>
          <w:sz w:val="28"/>
          <w:szCs w:val="28"/>
        </w:rPr>
        <w:t>Конкретность и системность социальной модернизации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Социальная модернизация требует конкретного подхода, нацеленного на реально ощутимые, позитивные изменения в жизни всего общества,</w:t>
      </w:r>
      <w:r w:rsidRPr="003B4623">
        <w:rPr>
          <w:rStyle w:val="a3"/>
          <w:color w:val="333333"/>
          <w:sz w:val="28"/>
          <w:szCs w:val="28"/>
        </w:rPr>
        <w:t>каждой казахстанской семьи и каждого казахстанца.</w:t>
      </w:r>
      <w:r w:rsidRPr="003B462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lastRenderedPageBreak/>
        <w:t>Социальная модернизация делается не для «государства вообще», она должна служить и приносить пользу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каждому конкретному граж</w:t>
      </w:r>
      <w:r w:rsidRPr="003B4623">
        <w:rPr>
          <w:rStyle w:val="a3"/>
          <w:color w:val="333333"/>
          <w:sz w:val="28"/>
          <w:szCs w:val="28"/>
        </w:rPr>
        <w:softHyphen/>
        <w:t>данину.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Сегодня важны не просто «бездонные» финансовые вливания в социальную сферу.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Нужны конкретные меры законодательного, организационного, мировоззренческого, информационного воздействия на общественные отношения с целью освобождения их от изживших себя наслоений, а также ложных социальных ориентиров.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Модернизация станет успешной только в том случае, если,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во-первых</w:t>
      </w:r>
      <w:r w:rsidRPr="003B4623">
        <w:rPr>
          <w:color w:val="333333"/>
          <w:sz w:val="28"/>
          <w:szCs w:val="28"/>
        </w:rPr>
        <w:t>, будет реализовываться через Общенациональную концепцию и соответствующий план и,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во-вторых,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color w:val="333333"/>
          <w:sz w:val="28"/>
          <w:szCs w:val="28"/>
        </w:rPr>
        <w:t>базироваться на реальных экономических достижениях, всецело связанных с форсированным индустриально-инновационным развитием.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Вне индустриально-инновационного развития никакая модернизация просто невозможна.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rStyle w:val="a3"/>
          <w:color w:val="333333"/>
          <w:sz w:val="28"/>
          <w:szCs w:val="28"/>
        </w:rPr>
        <w:t>Это должен понимать каждый.</w:t>
      </w:r>
    </w:p>
    <w:p w:rsidR="0063291A" w:rsidRPr="003B4623" w:rsidRDefault="0063291A" w:rsidP="0063291A">
      <w:pPr>
        <w:pStyle w:val="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B4623">
        <w:rPr>
          <w:b/>
          <w:bCs/>
          <w:color w:val="333333"/>
          <w:sz w:val="28"/>
          <w:szCs w:val="28"/>
        </w:rPr>
        <w:t xml:space="preserve"> </w:t>
      </w:r>
      <w:r w:rsidRPr="003B4623">
        <w:rPr>
          <w:rStyle w:val="a4"/>
          <w:b/>
          <w:bCs/>
          <w:color w:val="333333"/>
          <w:sz w:val="28"/>
          <w:szCs w:val="28"/>
        </w:rPr>
        <w:t>ПОРУЧЕНИЕ 13</w:t>
      </w:r>
    </w:p>
    <w:p w:rsidR="0063291A" w:rsidRPr="003B4623" w:rsidRDefault="0063291A" w:rsidP="0063291A">
      <w:pPr>
        <w:pStyle w:val="text"/>
        <w:shd w:val="clear" w:color="auto" w:fill="FFFFFF"/>
        <w:spacing w:after="240" w:afterAutospacing="0"/>
        <w:rPr>
          <w:sz w:val="28"/>
          <w:szCs w:val="28"/>
        </w:rPr>
      </w:pPr>
      <w:r w:rsidRPr="003B4623">
        <w:rPr>
          <w:rStyle w:val="a4"/>
          <w:b/>
          <w:bCs/>
          <w:color w:val="333333"/>
          <w:sz w:val="28"/>
          <w:szCs w:val="28"/>
        </w:rPr>
        <w:t>Министерству образования и науки РК: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rStyle w:val="a4"/>
          <w:color w:val="333333"/>
          <w:sz w:val="28"/>
          <w:szCs w:val="28"/>
        </w:rPr>
        <w:t>–</w:t>
      </w:r>
      <w:r w:rsidRPr="003B4623">
        <w:rPr>
          <w:rStyle w:val="apple-converted-space"/>
          <w:i/>
          <w:iCs/>
          <w:color w:val="333333"/>
          <w:sz w:val="28"/>
          <w:szCs w:val="28"/>
        </w:rPr>
        <w:t> </w:t>
      </w:r>
      <w:r w:rsidRPr="003B4623">
        <w:rPr>
          <w:rStyle w:val="a4"/>
          <w:color w:val="333333"/>
          <w:sz w:val="28"/>
          <w:szCs w:val="28"/>
          <w:u w:val="single"/>
        </w:rPr>
        <w:t>начиная с 2013–2014 учебного года</w:t>
      </w:r>
      <w:r w:rsidRPr="003B4623">
        <w:rPr>
          <w:rStyle w:val="apple-converted-space"/>
          <w:i/>
          <w:iCs/>
          <w:color w:val="333333"/>
          <w:sz w:val="28"/>
          <w:szCs w:val="28"/>
        </w:rPr>
        <w:t> </w:t>
      </w:r>
      <w:r w:rsidRPr="003B4623">
        <w:rPr>
          <w:rStyle w:val="a4"/>
          <w:color w:val="333333"/>
          <w:sz w:val="28"/>
          <w:szCs w:val="28"/>
        </w:rPr>
        <w:t>предусмотреть</w:t>
      </w:r>
      <w:r w:rsidRPr="003B4623">
        <w:rPr>
          <w:rStyle w:val="apple-converted-space"/>
          <w:i/>
          <w:iCs/>
          <w:color w:val="333333"/>
          <w:sz w:val="28"/>
          <w:szCs w:val="28"/>
        </w:rPr>
        <w:t> </w:t>
      </w:r>
      <w:r w:rsidRPr="003B4623">
        <w:rPr>
          <w:rStyle w:val="a3"/>
          <w:i/>
          <w:iCs/>
          <w:color w:val="333333"/>
          <w:sz w:val="28"/>
          <w:szCs w:val="28"/>
        </w:rPr>
        <w:t>расширение использования интер</w:t>
      </w:r>
      <w:r w:rsidRPr="003B4623">
        <w:rPr>
          <w:rStyle w:val="a3"/>
          <w:i/>
          <w:iCs/>
          <w:color w:val="333333"/>
          <w:sz w:val="28"/>
          <w:szCs w:val="28"/>
        </w:rPr>
        <w:softHyphen/>
        <w:t>активных форм обучения в учебном процессе</w:t>
      </w:r>
      <w:r w:rsidRPr="003B4623">
        <w:rPr>
          <w:rStyle w:val="apple-converted-space"/>
          <w:i/>
          <w:iCs/>
          <w:color w:val="333333"/>
          <w:sz w:val="28"/>
          <w:szCs w:val="28"/>
        </w:rPr>
        <w:t> </w:t>
      </w:r>
      <w:r w:rsidRPr="003B4623">
        <w:rPr>
          <w:rStyle w:val="a4"/>
          <w:color w:val="333333"/>
          <w:sz w:val="28"/>
          <w:szCs w:val="28"/>
        </w:rPr>
        <w:t>общеобразовательных школ и</w:t>
      </w:r>
      <w:r w:rsidRPr="003B4623">
        <w:rPr>
          <w:rStyle w:val="apple-converted-space"/>
          <w:i/>
          <w:iCs/>
          <w:color w:val="333333"/>
          <w:sz w:val="28"/>
          <w:szCs w:val="28"/>
        </w:rPr>
        <w:t> </w:t>
      </w:r>
      <w:r w:rsidRPr="003B4623">
        <w:rPr>
          <w:rStyle w:val="a3"/>
          <w:i/>
          <w:iCs/>
          <w:color w:val="333333"/>
          <w:sz w:val="28"/>
          <w:szCs w:val="28"/>
        </w:rPr>
        <w:t>внедрение специальных учебных программ онлайн-обучения;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rStyle w:val="a4"/>
          <w:color w:val="333333"/>
          <w:sz w:val="28"/>
          <w:szCs w:val="28"/>
        </w:rPr>
        <w:t>–</w:t>
      </w:r>
      <w:r w:rsidRPr="003B4623">
        <w:rPr>
          <w:rStyle w:val="apple-converted-space"/>
          <w:i/>
          <w:iCs/>
          <w:color w:val="333333"/>
          <w:sz w:val="28"/>
          <w:szCs w:val="28"/>
        </w:rPr>
        <w:t> </w:t>
      </w:r>
      <w:r w:rsidRPr="003B4623">
        <w:rPr>
          <w:rStyle w:val="a3"/>
          <w:i/>
          <w:iCs/>
          <w:color w:val="333333"/>
          <w:sz w:val="28"/>
          <w:szCs w:val="28"/>
        </w:rPr>
        <w:t>провести анализ</w:t>
      </w:r>
      <w:r w:rsidRPr="003B4623">
        <w:rPr>
          <w:rStyle w:val="apple-converted-space"/>
          <w:i/>
          <w:iCs/>
          <w:color w:val="333333"/>
          <w:sz w:val="28"/>
          <w:szCs w:val="28"/>
        </w:rPr>
        <w:t> </w:t>
      </w:r>
      <w:r w:rsidRPr="003B4623">
        <w:rPr>
          <w:rStyle w:val="a4"/>
          <w:color w:val="333333"/>
          <w:sz w:val="28"/>
          <w:szCs w:val="28"/>
        </w:rPr>
        <w:t>учебных планов, учебников и учебных пособий</w:t>
      </w:r>
      <w:r w:rsidRPr="003B4623">
        <w:rPr>
          <w:rStyle w:val="apple-converted-space"/>
          <w:i/>
          <w:iCs/>
          <w:color w:val="333333"/>
          <w:sz w:val="28"/>
          <w:szCs w:val="28"/>
        </w:rPr>
        <w:t> </w:t>
      </w:r>
      <w:r w:rsidRPr="003B4623">
        <w:rPr>
          <w:rStyle w:val="a3"/>
          <w:i/>
          <w:iCs/>
          <w:color w:val="333333"/>
          <w:sz w:val="28"/>
          <w:szCs w:val="28"/>
        </w:rPr>
        <w:t>по истории Казахстана,</w:t>
      </w:r>
      <w:r w:rsidRPr="003B4623">
        <w:rPr>
          <w:rStyle w:val="apple-converted-space"/>
          <w:b/>
          <w:bCs/>
          <w:i/>
          <w:iCs/>
          <w:color w:val="333333"/>
          <w:sz w:val="28"/>
          <w:szCs w:val="28"/>
        </w:rPr>
        <w:t> </w:t>
      </w:r>
      <w:r w:rsidRPr="003B4623">
        <w:rPr>
          <w:rStyle w:val="a4"/>
          <w:color w:val="333333"/>
          <w:sz w:val="28"/>
          <w:szCs w:val="28"/>
        </w:rPr>
        <w:t>осуществить меры по</w:t>
      </w:r>
      <w:r w:rsidRPr="003B4623">
        <w:rPr>
          <w:rStyle w:val="apple-converted-space"/>
          <w:i/>
          <w:iCs/>
          <w:color w:val="333333"/>
          <w:sz w:val="28"/>
          <w:szCs w:val="28"/>
        </w:rPr>
        <w:t> </w:t>
      </w:r>
      <w:r w:rsidRPr="003B4623">
        <w:rPr>
          <w:rStyle w:val="a3"/>
          <w:i/>
          <w:iCs/>
          <w:color w:val="333333"/>
          <w:sz w:val="28"/>
          <w:szCs w:val="28"/>
        </w:rPr>
        <w:t>изменению содержания и формата преподавания истории Казахстана</w:t>
      </w:r>
      <w:r w:rsidRPr="003B4623">
        <w:rPr>
          <w:rStyle w:val="apple-converted-space"/>
          <w:i/>
          <w:iCs/>
          <w:color w:val="333333"/>
          <w:sz w:val="28"/>
          <w:szCs w:val="28"/>
        </w:rPr>
        <w:t> </w:t>
      </w:r>
      <w:r w:rsidRPr="003B4623">
        <w:rPr>
          <w:rStyle w:val="a4"/>
          <w:color w:val="333333"/>
          <w:sz w:val="28"/>
          <w:szCs w:val="28"/>
        </w:rPr>
        <w:t>в учебных заведениях;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rStyle w:val="a4"/>
          <w:color w:val="333333"/>
          <w:sz w:val="28"/>
          <w:szCs w:val="28"/>
        </w:rPr>
        <w:t>– внести предложения по внедрению в средних, технических и профессиональных, высших учебных заведениях</w:t>
      </w:r>
      <w:r w:rsidRPr="003B4623">
        <w:rPr>
          <w:rStyle w:val="a3"/>
          <w:i/>
          <w:iCs/>
          <w:color w:val="333333"/>
          <w:sz w:val="28"/>
          <w:szCs w:val="28"/>
        </w:rPr>
        <w:t>обязательных учебных курсов «Основы акмеологии, личного и социального успеха», «Казахстанское право», «Краеведение».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rStyle w:val="a4"/>
          <w:b/>
          <w:bCs/>
          <w:color w:val="333333"/>
          <w:sz w:val="28"/>
          <w:szCs w:val="28"/>
        </w:rPr>
        <w:t>c) Модернизация здравоохранения и здоровый образ жизни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Для каждого казахстанца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высшая ценность – его здоровье</w:t>
      </w:r>
      <w:r w:rsidRPr="003B4623">
        <w:rPr>
          <w:color w:val="333333"/>
          <w:sz w:val="28"/>
          <w:szCs w:val="28"/>
        </w:rPr>
        <w:t>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lastRenderedPageBreak/>
        <w:br/>
        <w:t>Поэтому все годы Независимости я уделяю прис</w:t>
      </w:r>
      <w:r w:rsidRPr="003B4623">
        <w:rPr>
          <w:color w:val="333333"/>
          <w:sz w:val="28"/>
          <w:szCs w:val="28"/>
        </w:rPr>
        <w:softHyphen/>
        <w:t>тальное внимание здоровью народа.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Эта тема всегда на моем контроле</w:t>
      </w:r>
      <w:r w:rsidRPr="003B4623">
        <w:rPr>
          <w:color w:val="333333"/>
          <w:sz w:val="28"/>
          <w:szCs w:val="28"/>
        </w:rPr>
        <w:t>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 результате построено около 700 новых объектов здравоохранения, обновлен парк медицинского оборудования. Принят Кодекс «О здоровье народа и системе здравоохранения», реализуется Государственная программа «Саламатты Қазақстан».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За последние 10 лет на 25% увеличилась рож</w:t>
      </w:r>
      <w:r w:rsidRPr="003B4623">
        <w:rPr>
          <w:color w:val="333333"/>
          <w:sz w:val="28"/>
          <w:szCs w:val="28"/>
        </w:rPr>
        <w:softHyphen/>
        <w:t>даемость, на 11% снизилась общая смертность населения.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За это же время финансирование системы здравоохранения возросло более чем в 10 раз (с 1,9% в 2002 году до 3,1% от ВВП в 2011 году).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 стране создаются все условия для развития высоких медицинских технологий. В 2011 году осуществлено более 8 тыс. оперативных вмешательств на сердце. Функционирует около 180 телемедицинских центров.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В то же время только в 2011 году более 2 тыс. граждан обращались с жалобами на качество медицинской помощи, нарушение правил оказания гарантированной бесплатной медицинской помощи в регионах.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Имеются случаи врачебных ошибок, ведущих к увечьям и гибели пациентов, судебных исков по данному поводу.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Необходимо повысить ответственность местных исполнительных органов за проведение эффективной политики здравоохранения, разработать меры по обеспечению правовой и финансовой защиты на случай возникновения врачебных ошибок.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С другой стороны, есть вопрос об ответственности за здоровье самих людей. Если бы казахстанцы, особенно мужчины, вовремя лечились, то их средний возраст жизни повысился. Однако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многие халатно относятся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color w:val="333333"/>
          <w:sz w:val="28"/>
          <w:szCs w:val="28"/>
        </w:rPr>
        <w:t>к своему здоровью, по сути, не хотят быть здоровыми.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rStyle w:val="a3"/>
          <w:color w:val="333333"/>
          <w:sz w:val="28"/>
          <w:szCs w:val="28"/>
        </w:rPr>
        <w:t>Свое личное здоровье надо формировать прежде всего самому человеку.</w:t>
      </w:r>
      <w:r w:rsidRPr="003B4623">
        <w:rPr>
          <w:color w:val="333333"/>
          <w:sz w:val="28"/>
          <w:szCs w:val="28"/>
        </w:rPr>
        <w:t>И принимаемые государством меры будут иметь в тысячу раз больший эффект, если забота о здоровье станет</w:t>
      </w:r>
      <w:r w:rsidRPr="003B4623">
        <w:rPr>
          <w:rStyle w:val="apple-converted-space"/>
          <w:color w:val="333333"/>
          <w:sz w:val="28"/>
          <w:szCs w:val="28"/>
        </w:rPr>
        <w:t> </w:t>
      </w:r>
      <w:r w:rsidRPr="003B4623">
        <w:rPr>
          <w:rStyle w:val="a3"/>
          <w:color w:val="333333"/>
          <w:sz w:val="28"/>
          <w:szCs w:val="28"/>
        </w:rPr>
        <w:t>делом каждой семьи.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  <w:t>Перспективный вопрос модернизации – развитие такой формы страховой медицины, при которой ответственность за здоровье разделяют три стороны: человек, его работодатель и государство.</w:t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br/>
      </w:r>
      <w:r w:rsidRPr="003B4623">
        <w:rPr>
          <w:color w:val="333333"/>
          <w:sz w:val="28"/>
          <w:szCs w:val="28"/>
        </w:rPr>
        <w:lastRenderedPageBreak/>
        <w:t>Проблемным вопросом является регистрация в стране большого количества лекарственных средств. Необходимо принятие комплекса мер по повышению «лекарственной» грамотности населения.</w:t>
      </w:r>
    </w:p>
    <w:p w:rsidR="0063291A" w:rsidRPr="003B4623" w:rsidRDefault="0063291A" w:rsidP="0063291A">
      <w:pPr>
        <w:rPr>
          <w:rFonts w:ascii="Times New Roman" w:hAnsi="Times New Roman" w:cs="Times New Roman"/>
          <w:sz w:val="28"/>
          <w:szCs w:val="28"/>
        </w:rPr>
      </w:pPr>
    </w:p>
    <w:p w:rsidR="0005233E" w:rsidRDefault="0005233E"/>
    <w:sectPr w:rsidR="0005233E" w:rsidSect="00A8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1A"/>
    <w:rsid w:val="0005233E"/>
    <w:rsid w:val="0063291A"/>
    <w:rsid w:val="0080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6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3291A"/>
    <w:rPr>
      <w:b/>
      <w:bCs/>
    </w:rPr>
  </w:style>
  <w:style w:type="character" w:styleId="a4">
    <w:name w:val="Emphasis"/>
    <w:basedOn w:val="a0"/>
    <w:uiPriority w:val="20"/>
    <w:qFormat/>
    <w:rsid w:val="0063291A"/>
    <w:rPr>
      <w:i/>
      <w:iCs/>
    </w:rPr>
  </w:style>
  <w:style w:type="character" w:customStyle="1" w:styleId="apple-converted-space">
    <w:name w:val="apple-converted-space"/>
    <w:basedOn w:val="a0"/>
    <w:rsid w:val="0063291A"/>
  </w:style>
  <w:style w:type="paragraph" w:styleId="a5">
    <w:name w:val="Normal (Web)"/>
    <w:basedOn w:val="a"/>
    <w:uiPriority w:val="99"/>
    <w:unhideWhenUsed/>
    <w:rsid w:val="006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sin">
    <w:name w:val="text_sin"/>
    <w:basedOn w:val="a0"/>
    <w:rsid w:val="00632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6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3291A"/>
    <w:rPr>
      <w:b/>
      <w:bCs/>
    </w:rPr>
  </w:style>
  <w:style w:type="character" w:styleId="a4">
    <w:name w:val="Emphasis"/>
    <w:basedOn w:val="a0"/>
    <w:uiPriority w:val="20"/>
    <w:qFormat/>
    <w:rsid w:val="0063291A"/>
    <w:rPr>
      <w:i/>
      <w:iCs/>
    </w:rPr>
  </w:style>
  <w:style w:type="character" w:customStyle="1" w:styleId="apple-converted-space">
    <w:name w:val="apple-converted-space"/>
    <w:basedOn w:val="a0"/>
    <w:rsid w:val="0063291A"/>
  </w:style>
  <w:style w:type="paragraph" w:styleId="a5">
    <w:name w:val="Normal (Web)"/>
    <w:basedOn w:val="a"/>
    <w:uiPriority w:val="99"/>
    <w:unhideWhenUsed/>
    <w:rsid w:val="006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sin">
    <w:name w:val="text_sin"/>
    <w:basedOn w:val="a0"/>
    <w:rsid w:val="00632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2013-10-28T12:53:00Z</dcterms:created>
  <dcterms:modified xsi:type="dcterms:W3CDTF">2013-10-28T12:53:00Z</dcterms:modified>
</cp:coreProperties>
</file>