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64" w:rsidRPr="008A65D5" w:rsidRDefault="008A65D5" w:rsidP="008A6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5D5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tbl>
      <w:tblPr>
        <w:tblStyle w:val="a3"/>
        <w:tblW w:w="0" w:type="auto"/>
        <w:tblLook w:val="04A0"/>
      </w:tblPr>
      <w:tblGrid>
        <w:gridCol w:w="456"/>
        <w:gridCol w:w="5336"/>
        <w:gridCol w:w="2821"/>
      </w:tblGrid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</w:tcPr>
          <w:p w:rsidR="008A65D5" w:rsidRPr="008A65D5" w:rsidRDefault="008A65D5" w:rsidP="008A65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розильная камера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Столы для приготовления пищи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Машина швейная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Машина стиральная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(нагреватель для воды)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ясорубка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стомер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Одноярусные кровати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Двухъярусные кровати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Детские столы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Детские стулья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Кварцевые лампы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Шкаф для детской одежды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A65D5" w:rsidRPr="008A65D5" w:rsidTr="008A65D5">
        <w:tc>
          <w:tcPr>
            <w:tcW w:w="45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6" w:type="dxa"/>
          </w:tcPr>
          <w:p w:rsidR="008A65D5" w:rsidRPr="008A65D5" w:rsidRDefault="008A65D5" w:rsidP="008A65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5D5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2821" w:type="dxa"/>
          </w:tcPr>
          <w:p w:rsidR="008A65D5" w:rsidRPr="008A65D5" w:rsidRDefault="00343A3C" w:rsidP="00343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65D5" w:rsidRDefault="008A65D5" w:rsidP="008A65D5"/>
    <w:p w:rsidR="008A65D5" w:rsidRDefault="008A65D5" w:rsidP="008A65D5"/>
    <w:p w:rsidR="008A65D5" w:rsidRDefault="008A65D5" w:rsidP="008A65D5"/>
    <w:p w:rsidR="008A65D5" w:rsidRDefault="008A65D5" w:rsidP="008A65D5"/>
    <w:p w:rsidR="00AA54C8" w:rsidRDefault="00AA54C8" w:rsidP="008A65D5"/>
    <w:p w:rsidR="00AA54C8" w:rsidRDefault="00AA54C8" w:rsidP="008A65D5"/>
    <w:p w:rsidR="008A65D5" w:rsidRDefault="008A65D5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Pr="001C2965" w:rsidRDefault="00AA54C8" w:rsidP="00AA54C8">
      <w:pPr>
        <w:rPr>
          <w:rFonts w:ascii="Times New Roman" w:hAnsi="Times New Roman" w:cs="Times New Roman"/>
          <w:sz w:val="28"/>
          <w:szCs w:val="28"/>
        </w:rPr>
      </w:pPr>
    </w:p>
    <w:p w:rsidR="00AA54C8" w:rsidRPr="001C2965" w:rsidRDefault="00AA54C8" w:rsidP="00A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965">
        <w:rPr>
          <w:rFonts w:ascii="Times New Roman" w:hAnsi="Times New Roman" w:cs="Times New Roman"/>
          <w:b/>
          <w:sz w:val="28"/>
          <w:szCs w:val="28"/>
        </w:rPr>
        <w:t>Material</w:t>
      </w:r>
      <w:proofErr w:type="spellEnd"/>
      <w:r w:rsidRPr="001C29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965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1C29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965">
        <w:rPr>
          <w:rFonts w:ascii="Times New Roman" w:hAnsi="Times New Roman" w:cs="Times New Roman"/>
          <w:b/>
          <w:sz w:val="28"/>
          <w:szCs w:val="28"/>
        </w:rPr>
        <w:t>technical</w:t>
      </w:r>
      <w:proofErr w:type="spellEnd"/>
      <w:r w:rsidRPr="001C29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2965">
        <w:rPr>
          <w:rFonts w:ascii="Times New Roman" w:hAnsi="Times New Roman" w:cs="Times New Roman"/>
          <w:b/>
          <w:sz w:val="28"/>
          <w:szCs w:val="28"/>
        </w:rPr>
        <w:t>base</w:t>
      </w:r>
      <w:proofErr w:type="spellEnd"/>
    </w:p>
    <w:tbl>
      <w:tblPr>
        <w:tblStyle w:val="a3"/>
        <w:tblW w:w="0" w:type="auto"/>
        <w:tblLook w:val="04A0"/>
      </w:tblPr>
      <w:tblGrid>
        <w:gridCol w:w="496"/>
        <w:gridCol w:w="5336"/>
        <w:gridCol w:w="2821"/>
      </w:tblGrid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Refrigerator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Freezer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Cooking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tables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Sewing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Washing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Boiler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heater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cooker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Steaming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cabinet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Electric</w:t>
            </w:r>
            <w:proofErr w:type="spellEnd"/>
            <w:r w:rsidRPr="001C29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frying</w:t>
            </w:r>
            <w:proofErr w:type="spellEnd"/>
            <w:r w:rsidRPr="001C29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pan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meat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grinder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electronic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scales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Stadiometer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Single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tier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beds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Bunk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beds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Children's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tables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Baby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chairs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Quartz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lamps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Children's</w:t>
            </w:r>
            <w:proofErr w:type="spellEnd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wardrobe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54C8" w:rsidRPr="001C2965" w:rsidTr="00D005A8">
        <w:tc>
          <w:tcPr>
            <w:tcW w:w="45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36" w:type="dxa"/>
          </w:tcPr>
          <w:p w:rsidR="00AA54C8" w:rsidRPr="001C2965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Benches</w:t>
            </w:r>
            <w:proofErr w:type="spellEnd"/>
          </w:p>
        </w:tc>
        <w:tc>
          <w:tcPr>
            <w:tcW w:w="2821" w:type="dxa"/>
          </w:tcPr>
          <w:p w:rsidR="00AA54C8" w:rsidRPr="001C2965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A54C8" w:rsidRPr="001C2965" w:rsidRDefault="00AA54C8" w:rsidP="00AA54C8">
      <w:pPr>
        <w:rPr>
          <w:rFonts w:ascii="Times New Roman" w:hAnsi="Times New Roman" w:cs="Times New Roman"/>
          <w:sz w:val="28"/>
          <w:szCs w:val="28"/>
        </w:rPr>
      </w:pPr>
    </w:p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Default="00AA54C8"/>
    <w:p w:rsidR="00AA54C8" w:rsidRPr="00752ED4" w:rsidRDefault="00AA54C8" w:rsidP="00AA54C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752ED4">
        <w:rPr>
          <w:rFonts w:ascii="Times New Roman" w:hAnsi="Times New Roman" w:cs="Times New Roman"/>
          <w:sz w:val="28"/>
          <w:szCs w:val="24"/>
        </w:rPr>
        <w:lastRenderedPageBreak/>
        <w:t>Материалды</w:t>
      </w:r>
      <w:proofErr w:type="gramStart"/>
      <w:r w:rsidRPr="00752ED4">
        <w:rPr>
          <w:rFonts w:ascii="Times New Roman" w:hAnsi="Times New Roman" w:cs="Times New Roman"/>
          <w:sz w:val="28"/>
          <w:szCs w:val="24"/>
        </w:rPr>
        <w:t>қ-</w:t>
      </w:r>
      <w:proofErr w:type="gramEnd"/>
      <w:r w:rsidRPr="00752ED4">
        <w:rPr>
          <w:rFonts w:ascii="Times New Roman" w:hAnsi="Times New Roman" w:cs="Times New Roman"/>
          <w:sz w:val="28"/>
          <w:szCs w:val="24"/>
        </w:rPr>
        <w:t>техникалық</w:t>
      </w:r>
      <w:proofErr w:type="spellEnd"/>
      <w:r w:rsidRPr="00752ED4">
        <w:rPr>
          <w:rFonts w:ascii="Times New Roman" w:hAnsi="Times New Roman" w:cs="Times New Roman"/>
          <w:sz w:val="28"/>
          <w:szCs w:val="24"/>
        </w:rPr>
        <w:t xml:space="preserve"> база</w:t>
      </w:r>
    </w:p>
    <w:tbl>
      <w:tblPr>
        <w:tblStyle w:val="a3"/>
        <w:tblW w:w="0" w:type="auto"/>
        <w:tblLook w:val="04A0"/>
      </w:tblPr>
      <w:tblGrid>
        <w:gridCol w:w="496"/>
        <w:gridCol w:w="5336"/>
        <w:gridCol w:w="2821"/>
      </w:tblGrid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Атауы</w:t>
            </w:r>
            <w:proofErr w:type="spellEnd"/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дана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Тоңазытқыш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Мұздатқыш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Пісіруге үстел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Тігін машинасы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Кір жуғыш машина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Қазандық (су жылытқыш)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Электронды пеш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Бумен шкаф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Тоқты табада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Тоқты ет тартқыш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Э</w:t>
            </w: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лектронды таразы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Стадиометр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Бір деңгейлі кереуеттер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Екі қабатты кереуеттер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Балаларға арналған үстелдер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Балаларға арналған орындықтар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Кварц шамдары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Балалар шкафы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A54C8" w:rsidRPr="00752ED4" w:rsidTr="00D005A8">
        <w:tc>
          <w:tcPr>
            <w:tcW w:w="456" w:type="dxa"/>
          </w:tcPr>
          <w:p w:rsidR="00AA54C8" w:rsidRPr="00752ED4" w:rsidRDefault="00AA54C8" w:rsidP="00D005A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336" w:type="dxa"/>
          </w:tcPr>
          <w:p w:rsidR="00AA54C8" w:rsidRPr="00752ED4" w:rsidRDefault="00AA54C8" w:rsidP="00D005A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Орындықтар</w:t>
            </w:r>
          </w:p>
        </w:tc>
        <w:tc>
          <w:tcPr>
            <w:tcW w:w="2821" w:type="dxa"/>
          </w:tcPr>
          <w:p w:rsidR="00AA54C8" w:rsidRPr="00752ED4" w:rsidRDefault="00AA54C8" w:rsidP="00D005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</w:tbl>
    <w:p w:rsidR="00AA54C8" w:rsidRPr="00752ED4" w:rsidRDefault="00AA54C8" w:rsidP="00AA54C8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A54C8" w:rsidRDefault="00AA54C8"/>
    <w:sectPr w:rsidR="00AA54C8" w:rsidSect="00B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65D5"/>
    <w:rsid w:val="0032040C"/>
    <w:rsid w:val="00343A3C"/>
    <w:rsid w:val="008A65D5"/>
    <w:rsid w:val="00AA54C8"/>
    <w:rsid w:val="00B844D7"/>
    <w:rsid w:val="00B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5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A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Admin</cp:lastModifiedBy>
  <cp:revision>3</cp:revision>
  <dcterms:created xsi:type="dcterms:W3CDTF">2020-12-22T06:06:00Z</dcterms:created>
  <dcterms:modified xsi:type="dcterms:W3CDTF">2021-02-02T09:17:00Z</dcterms:modified>
</cp:coreProperties>
</file>