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B0" w:rsidRPr="005767B0" w:rsidRDefault="005767B0" w:rsidP="005767B0">
      <w:pPr>
        <w:jc w:val="center"/>
        <w:rPr>
          <w:b/>
          <w:lang w:val="kk-KZ"/>
        </w:rPr>
      </w:pPr>
      <w:r w:rsidRPr="005767B0">
        <w:rPr>
          <w:b/>
          <w:lang w:val="kk-KZ"/>
        </w:rPr>
        <w:t>«Балқаш қаласы жалпы білім беретін №9 орта мектебі» КММ-нің</w:t>
      </w:r>
    </w:p>
    <w:p w:rsidR="00213F6C" w:rsidRPr="00FF3BE7" w:rsidRDefault="005767B0" w:rsidP="00FF3BE7">
      <w:pPr>
        <w:jc w:val="center"/>
        <w:rPr>
          <w:b/>
          <w:lang w:val="kk-KZ"/>
        </w:rPr>
      </w:pPr>
      <w:r w:rsidRPr="005767B0">
        <w:rPr>
          <w:b/>
          <w:lang w:val="kk-KZ"/>
        </w:rPr>
        <w:t>ҰБТ-дің 3 жылдық  салыстырмалы көрсеткіші</w:t>
      </w:r>
    </w:p>
    <w:p w:rsidR="00213F6C" w:rsidRDefault="00213F6C" w:rsidP="005767B0">
      <w:pPr>
        <w:jc w:val="center"/>
        <w:rPr>
          <w:lang w:val="kk-KZ"/>
        </w:rPr>
      </w:pPr>
    </w:p>
    <w:p w:rsidR="005767B0" w:rsidRDefault="005767B0" w:rsidP="005767B0">
      <w:pPr>
        <w:jc w:val="center"/>
        <w:rPr>
          <w:lang w:val="kk-KZ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2268"/>
        <w:gridCol w:w="2551"/>
        <w:gridCol w:w="2410"/>
      </w:tblGrid>
      <w:tr w:rsidR="005767B0" w:rsidTr="005767B0">
        <w:tc>
          <w:tcPr>
            <w:tcW w:w="2268" w:type="dxa"/>
          </w:tcPr>
          <w:p w:rsidR="005767B0" w:rsidRPr="005767B0" w:rsidRDefault="005767B0" w:rsidP="005767B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767B0">
              <w:rPr>
                <w:b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2551" w:type="dxa"/>
          </w:tcPr>
          <w:p w:rsidR="005767B0" w:rsidRPr="005767B0" w:rsidRDefault="005767B0" w:rsidP="005767B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767B0">
              <w:rPr>
                <w:b/>
                <w:sz w:val="24"/>
                <w:szCs w:val="24"/>
                <w:lang w:val="kk-KZ"/>
              </w:rPr>
              <w:t>ҰБТ пайызы</w:t>
            </w:r>
          </w:p>
        </w:tc>
        <w:tc>
          <w:tcPr>
            <w:tcW w:w="2410" w:type="dxa"/>
          </w:tcPr>
          <w:p w:rsidR="005767B0" w:rsidRPr="005767B0" w:rsidRDefault="005767B0" w:rsidP="005767B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767B0">
              <w:rPr>
                <w:b/>
                <w:sz w:val="24"/>
                <w:szCs w:val="24"/>
                <w:lang w:val="kk-KZ"/>
              </w:rPr>
              <w:t xml:space="preserve">Өсу динамикасы </w:t>
            </w:r>
          </w:p>
        </w:tc>
      </w:tr>
      <w:tr w:rsidR="005767B0" w:rsidTr="005767B0">
        <w:tc>
          <w:tcPr>
            <w:tcW w:w="2268" w:type="dxa"/>
          </w:tcPr>
          <w:p w:rsidR="005767B0" w:rsidRDefault="005767B0" w:rsidP="00576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2014-2015</w:t>
            </w:r>
          </w:p>
        </w:tc>
        <w:tc>
          <w:tcPr>
            <w:tcW w:w="2551" w:type="dxa"/>
          </w:tcPr>
          <w:p w:rsidR="005767B0" w:rsidRDefault="005767B0" w:rsidP="00576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69,9</w:t>
            </w:r>
          </w:p>
        </w:tc>
        <w:tc>
          <w:tcPr>
            <w:tcW w:w="2410" w:type="dxa"/>
          </w:tcPr>
          <w:p w:rsidR="005767B0" w:rsidRDefault="005767B0" w:rsidP="005767B0">
            <w:pPr>
              <w:jc w:val="center"/>
              <w:rPr>
                <w:lang w:val="kk-KZ"/>
              </w:rPr>
            </w:pPr>
          </w:p>
        </w:tc>
      </w:tr>
      <w:tr w:rsidR="005767B0" w:rsidTr="005767B0">
        <w:tc>
          <w:tcPr>
            <w:tcW w:w="2268" w:type="dxa"/>
          </w:tcPr>
          <w:p w:rsidR="005767B0" w:rsidRDefault="005767B0" w:rsidP="00576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2015-2016</w:t>
            </w:r>
          </w:p>
        </w:tc>
        <w:tc>
          <w:tcPr>
            <w:tcW w:w="2551" w:type="dxa"/>
          </w:tcPr>
          <w:p w:rsidR="005767B0" w:rsidRDefault="005767B0" w:rsidP="00576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81,5</w:t>
            </w:r>
          </w:p>
        </w:tc>
        <w:tc>
          <w:tcPr>
            <w:tcW w:w="2410" w:type="dxa"/>
          </w:tcPr>
          <w:p w:rsidR="005767B0" w:rsidRDefault="005767B0" w:rsidP="00576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+ 11,6</w:t>
            </w:r>
          </w:p>
        </w:tc>
      </w:tr>
      <w:tr w:rsidR="005767B0" w:rsidTr="005767B0">
        <w:tc>
          <w:tcPr>
            <w:tcW w:w="2268" w:type="dxa"/>
          </w:tcPr>
          <w:p w:rsidR="005767B0" w:rsidRDefault="005767B0" w:rsidP="00576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2016-2017</w:t>
            </w:r>
          </w:p>
        </w:tc>
        <w:tc>
          <w:tcPr>
            <w:tcW w:w="2551" w:type="dxa"/>
          </w:tcPr>
          <w:p w:rsidR="005767B0" w:rsidRDefault="005767B0" w:rsidP="00576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93</w:t>
            </w:r>
          </w:p>
        </w:tc>
        <w:tc>
          <w:tcPr>
            <w:tcW w:w="2410" w:type="dxa"/>
          </w:tcPr>
          <w:p w:rsidR="005767B0" w:rsidRDefault="005767B0" w:rsidP="005767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+ 11,5</w:t>
            </w:r>
          </w:p>
        </w:tc>
      </w:tr>
    </w:tbl>
    <w:p w:rsidR="005767B0" w:rsidRDefault="005767B0" w:rsidP="005767B0">
      <w:pPr>
        <w:jc w:val="center"/>
        <w:rPr>
          <w:lang w:val="kk-KZ"/>
        </w:rPr>
      </w:pPr>
    </w:p>
    <w:p w:rsidR="005767B0" w:rsidRDefault="005767B0" w:rsidP="005767B0">
      <w:pPr>
        <w:jc w:val="center"/>
        <w:rPr>
          <w:lang w:val="kk-KZ"/>
        </w:rPr>
      </w:pPr>
    </w:p>
    <w:p w:rsidR="005767B0" w:rsidRDefault="005767B0" w:rsidP="005767B0">
      <w:pPr>
        <w:jc w:val="center"/>
        <w:rPr>
          <w:lang w:val="en-US"/>
        </w:rPr>
      </w:pPr>
      <w:r w:rsidRPr="005767B0">
        <w:rPr>
          <w:noProof/>
          <w:lang w:eastAsia="ru-RU"/>
        </w:rPr>
        <w:drawing>
          <wp:inline distT="0" distB="0" distL="0" distR="0">
            <wp:extent cx="52578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627D" w:rsidRDefault="00D9627D" w:rsidP="005767B0">
      <w:pPr>
        <w:jc w:val="center"/>
        <w:rPr>
          <w:lang w:val="en-US"/>
        </w:rPr>
      </w:pPr>
    </w:p>
    <w:p w:rsidR="00D9627D" w:rsidRDefault="00D9627D" w:rsidP="005767B0">
      <w:pPr>
        <w:jc w:val="center"/>
        <w:rPr>
          <w:lang w:val="en-US"/>
        </w:rPr>
      </w:pPr>
    </w:p>
    <w:p w:rsidR="00D9627D" w:rsidRPr="00D9627D" w:rsidRDefault="00D9627D" w:rsidP="00D9627D">
      <w:pPr>
        <w:jc w:val="center"/>
        <w:rPr>
          <w:b/>
          <w:sz w:val="28"/>
          <w:lang w:val="kk-KZ"/>
        </w:rPr>
      </w:pPr>
    </w:p>
    <w:sectPr w:rsidR="00D9627D" w:rsidRPr="00D9627D" w:rsidSect="009820D4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B0"/>
    <w:rsid w:val="00213F6C"/>
    <w:rsid w:val="00346D0D"/>
    <w:rsid w:val="00427AE8"/>
    <w:rsid w:val="005767B0"/>
    <w:rsid w:val="00592DE8"/>
    <w:rsid w:val="008B209E"/>
    <w:rsid w:val="00901C93"/>
    <w:rsid w:val="00B92CF1"/>
    <w:rsid w:val="00D9627D"/>
    <w:rsid w:val="00E94ED4"/>
    <w:rsid w:val="00F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B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576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7B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D9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пайызы </c:v>
                </c:pt>
              </c:strCache>
            </c:strRef>
          </c:tx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69.900000000000006</c:v>
                </c:pt>
                <c:pt idx="1">
                  <c:v>81.5</c:v>
                </c:pt>
                <c:pt idx="2">
                  <c:v>93</c:v>
                </c:pt>
              </c:numCache>
            </c:numRef>
          </c:val>
        </c:ser>
        <c:axId val="76492800"/>
        <c:axId val="76494336"/>
      </c:barChart>
      <c:catAx>
        <c:axId val="7649280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494336"/>
        <c:crosses val="autoZero"/>
        <c:auto val="1"/>
        <c:lblAlgn val="ctr"/>
        <c:lblOffset val="100"/>
      </c:catAx>
      <c:valAx>
        <c:axId val="76494336"/>
        <c:scaling>
          <c:orientation val="minMax"/>
        </c:scaling>
        <c:axPos val="l"/>
        <c:majorGridlines/>
        <c:numFmt formatCode="General" sourceLinked="1"/>
        <c:tickLblPos val="nextTo"/>
        <c:crossAx val="76492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komp15</dc:creator>
  <cp:lastModifiedBy>komp15</cp:lastModifiedBy>
  <cp:revision>5</cp:revision>
  <cp:lastPrinted>2018-01-30T05:16:00Z</cp:lastPrinted>
  <dcterms:created xsi:type="dcterms:W3CDTF">2018-01-29T10:54:00Z</dcterms:created>
  <dcterms:modified xsi:type="dcterms:W3CDTF">2018-01-30T06:46:00Z</dcterms:modified>
</cp:coreProperties>
</file>